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D764E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9582F" w:rsidRPr="006D764E">
        <w:rPr>
          <w:rFonts w:ascii="Times New Roman" w:hAnsi="Times New Roman" w:cs="Times New Roman"/>
          <w:b/>
          <w:sz w:val="24"/>
          <w:szCs w:val="24"/>
        </w:rPr>
        <w:t>9</w:t>
      </w:r>
    </w:p>
    <w:p w:rsidR="00BC66A0" w:rsidRPr="006D764E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72C0" w:rsidRPr="006D764E">
        <w:rPr>
          <w:rFonts w:ascii="Times New Roman" w:hAnsi="Times New Roman" w:cs="Times New Roman"/>
          <w:b/>
          <w:sz w:val="24"/>
          <w:szCs w:val="24"/>
        </w:rPr>
        <w:t>1</w:t>
      </w:r>
      <w:r w:rsidR="00D9582F" w:rsidRPr="006D764E">
        <w:rPr>
          <w:rFonts w:ascii="Times New Roman" w:hAnsi="Times New Roman" w:cs="Times New Roman"/>
          <w:b/>
          <w:sz w:val="24"/>
          <w:szCs w:val="24"/>
        </w:rPr>
        <w:t>4</w:t>
      </w:r>
      <w:r w:rsidR="00BC66A0" w:rsidRPr="006D764E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BC66A0" w:rsidRPr="006D764E" w:rsidRDefault="00BC66A0" w:rsidP="00BC6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2F4" w:rsidRPr="006D764E" w:rsidRDefault="006D62F4" w:rsidP="006D62F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64E">
        <w:rPr>
          <w:rFonts w:ascii="Times New Roman" w:hAnsi="Times New Roman" w:cs="Times New Roman"/>
          <w:sz w:val="24"/>
          <w:szCs w:val="24"/>
        </w:rPr>
        <w:t>Днес 1</w:t>
      </w:r>
      <w:r w:rsidR="00D9582F" w:rsidRPr="006D764E">
        <w:rPr>
          <w:rFonts w:ascii="Times New Roman" w:hAnsi="Times New Roman" w:cs="Times New Roman"/>
          <w:sz w:val="24"/>
          <w:szCs w:val="24"/>
        </w:rPr>
        <w:t>4</w:t>
      </w:r>
      <w:r w:rsidRPr="006D764E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Pr="006D76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62F4" w:rsidRPr="006D764E" w:rsidRDefault="006D62F4" w:rsidP="006D62F4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.</w:t>
      </w:r>
    </w:p>
    <w:p w:rsidR="003D76DA" w:rsidRPr="006D764E" w:rsidRDefault="003D76DA" w:rsidP="006D62F4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Димитричка Цонева.</w:t>
      </w:r>
    </w:p>
    <w:p w:rsidR="006D62F4" w:rsidRPr="006D764E" w:rsidRDefault="006D62F4" w:rsidP="006D62F4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6D62F4" w:rsidRPr="006D764E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Докладване на постъпили заявления за регистрации, жалби, искания, сигнали, възражения до ОИК Исперих;</w:t>
      </w:r>
    </w:p>
    <w:p w:rsidR="006D62F4" w:rsidRPr="006D764E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Обсъждане на възникнали въпроси по постъпилите заявления за регистрации, жалби, искания, сигнали, възражения до ОИК Исперих;</w:t>
      </w:r>
    </w:p>
    <w:p w:rsidR="006D62F4" w:rsidRPr="006D764E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Взимане на решения по постъпилите заявления за регистрации, жалби, искания, сигнали, възражения до ОИК Исперих;</w:t>
      </w:r>
    </w:p>
    <w:p w:rsidR="006D62F4" w:rsidRPr="006D764E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6D62F4" w:rsidRPr="006D764E" w:rsidRDefault="006D62F4" w:rsidP="006D62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Разни.</w:t>
      </w:r>
    </w:p>
    <w:p w:rsidR="006D62F4" w:rsidRPr="006D764E" w:rsidRDefault="006D62F4" w:rsidP="006D62F4">
      <w:pPr>
        <w:pStyle w:val="a3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6D62F4" w:rsidRPr="006D764E" w:rsidRDefault="006D62F4" w:rsidP="006D62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D62F4" w:rsidRPr="006D764E" w:rsidRDefault="00B15699" w:rsidP="00B15699">
      <w:pPr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ab/>
      </w:r>
      <w:r w:rsidRPr="006D764E">
        <w:rPr>
          <w:rFonts w:ascii="Times New Roman" w:hAnsi="Times New Roman" w:cs="Times New Roman"/>
          <w:b/>
          <w:sz w:val="24"/>
          <w:szCs w:val="24"/>
          <w:u w:val="single"/>
        </w:rPr>
        <w:t>Доклад на Танер Шакир</w:t>
      </w:r>
      <w:r w:rsidRPr="006D764E">
        <w:rPr>
          <w:rFonts w:ascii="Times New Roman" w:hAnsi="Times New Roman" w:cs="Times New Roman"/>
          <w:sz w:val="24"/>
          <w:szCs w:val="24"/>
        </w:rPr>
        <w:t>: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партия АТАКА, </w:t>
      </w:r>
      <w:r w:rsidRPr="006D764E">
        <w:rPr>
          <w:rFonts w:ascii="Times New Roman" w:hAnsi="Times New Roman" w:cs="Times New Roman"/>
          <w:sz w:val="24"/>
          <w:szCs w:val="24"/>
        </w:rPr>
        <w:t>подписано от представляващия партията Волен Николов Сидеров, чрез пълномощник Васил Иванов Василев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764E">
        <w:rPr>
          <w:rFonts w:ascii="Times New Roman" w:hAnsi="Times New Roman" w:cs="Times New Roman"/>
          <w:sz w:val="24"/>
          <w:szCs w:val="24"/>
        </w:rPr>
        <w:t xml:space="preserve">заведено под №19/13.09.2015г. в регистъра на партиите и коалициите от партии/инициативни комитети за участие в избори за общински съветници в община Исперих, област Разград, на 25.10.2015г. 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Удостоверение от  ЦИК с №48/08.09.2015г. за регистрация на партията; пълномощно на Васил Василев, за да внесе заявление за регистрация на партия за участие в избор за общински съветници в община Исперих. 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ab/>
      </w:r>
      <w:r w:rsidRPr="006D764E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</w:t>
      </w:r>
      <w:r w:rsidRPr="006D764E">
        <w:rPr>
          <w:rFonts w:ascii="Times New Roman" w:hAnsi="Times New Roman" w:cs="Times New Roman"/>
          <w:sz w:val="24"/>
          <w:szCs w:val="24"/>
        </w:rPr>
        <w:t>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Изпълнени  са  изискванията на чл.147, ал.1-5 от ИК.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Предвид изложеното и на основание чл.147, ал.6 от Изборния кодекс, ОИК – Исперих</w:t>
      </w:r>
      <w:r w:rsidRPr="006D764E">
        <w:rPr>
          <w:rFonts w:ascii="Times New Roman" w:hAnsi="Times New Roman" w:cs="Times New Roman"/>
          <w:sz w:val="24"/>
          <w:szCs w:val="24"/>
        </w:rPr>
        <w:t xml:space="preserve"> взе следното решение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РЕШЕНИЕ №32 от14.09.2015 г.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ПП АТАКА </w:t>
      </w:r>
      <w:r w:rsidRPr="006D764E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в Община Исперих, област Разград, на 25.10.2015 г.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Наименованието, с което партия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ПП АТАКА </w:t>
      </w:r>
      <w:r w:rsidRPr="006D764E">
        <w:rPr>
          <w:rFonts w:ascii="Times New Roman" w:hAnsi="Times New Roman" w:cs="Times New Roman"/>
          <w:sz w:val="24"/>
          <w:szCs w:val="24"/>
        </w:rPr>
        <w:t>ще се изписва в бюлетината за общински съветници в община Исперих, област Разград на 25.10.2015 г. е: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ПП АТАКА</w:t>
      </w: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64E">
        <w:rPr>
          <w:rFonts w:ascii="Times New Roman" w:hAnsi="Times New Roman" w:cs="Times New Roman"/>
          <w:b/>
          <w:sz w:val="24"/>
          <w:szCs w:val="24"/>
          <w:u w:val="single"/>
        </w:rPr>
        <w:t>Доклад от Димитричка Цонева:</w:t>
      </w:r>
    </w:p>
    <w:p w:rsidR="00D9582F" w:rsidRPr="006D764E" w:rsidRDefault="00D9582F" w:rsidP="00D9582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 ПП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АБВ </w:t>
      </w:r>
      <w:r w:rsidRPr="006D764E">
        <w:rPr>
          <w:rFonts w:ascii="Times New Roman" w:hAnsi="Times New Roman" w:cs="Times New Roman"/>
          <w:sz w:val="24"/>
          <w:szCs w:val="24"/>
        </w:rPr>
        <w:t>(</w:t>
      </w:r>
      <w:r w:rsidRPr="006D764E">
        <w:rPr>
          <w:rFonts w:ascii="Times New Roman" w:hAnsi="Times New Roman" w:cs="Times New Roman"/>
          <w:sz w:val="24"/>
          <w:szCs w:val="24"/>
        </w:rPr>
        <w:t>АЛТЕРНАТИВА ЗА БЪЛГАРСКО ВЪЗРАЖДАНЕ)</w:t>
      </w:r>
      <w:r w:rsidRPr="006D764E">
        <w:rPr>
          <w:rFonts w:ascii="Times New Roman" w:hAnsi="Times New Roman" w:cs="Times New Roman"/>
          <w:b/>
          <w:sz w:val="24"/>
          <w:szCs w:val="24"/>
        </w:rPr>
        <w:t>,</w:t>
      </w:r>
      <w:r w:rsidRPr="006D764E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партията:</w:t>
      </w:r>
      <w:r w:rsidRPr="006D764E">
        <w:rPr>
          <w:rFonts w:ascii="Times New Roman" w:hAnsi="Times New Roman" w:cs="Times New Roman"/>
          <w:sz w:val="24"/>
          <w:szCs w:val="24"/>
        </w:rPr>
        <w:t xml:space="preserve"> Георги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Седевчов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Първанов, </w:t>
      </w:r>
      <w:r w:rsidRPr="006D764E">
        <w:rPr>
          <w:rFonts w:ascii="Times New Roman" w:hAnsi="Times New Roman" w:cs="Times New Roman"/>
          <w:sz w:val="24"/>
          <w:szCs w:val="24"/>
        </w:rPr>
        <w:t>чрез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sz w:val="24"/>
          <w:szCs w:val="24"/>
        </w:rPr>
        <w:t xml:space="preserve">Левент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Самедин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, заведено под № 26 / 14 септември  </w:t>
      </w:r>
      <w:smartTag w:uri="urn:schemas-microsoft-com:office:smarttags" w:element="metricconverter">
        <w:smartTagPr>
          <w:attr w:name="ProductID" w:val="2015 г"/>
        </w:smartTagPr>
        <w:r w:rsidRPr="006D764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D764E">
        <w:rPr>
          <w:rFonts w:ascii="Times New Roman" w:hAnsi="Times New Roman" w:cs="Times New Roman"/>
          <w:sz w:val="24"/>
          <w:szCs w:val="24"/>
        </w:rPr>
        <w:t xml:space="preserve">. в регистър на партиите и коалициите от партии / инициативни комитети за участие в избори за общински съветници в община Исперих, област Разград, на </w:t>
      </w:r>
      <w:smartTag w:uri="urn:schemas-microsoft-com:office:smarttags" w:element="date">
        <w:smartTagPr>
          <w:attr w:name="Year" w:val="2015"/>
          <w:attr w:name="Day" w:val="25"/>
          <w:attr w:name="Month" w:val="10"/>
          <w:attr w:name="ls" w:val="trans"/>
        </w:smartTagPr>
        <w:r w:rsidRPr="006D764E">
          <w:rPr>
            <w:rFonts w:ascii="Times New Roman" w:hAnsi="Times New Roman" w:cs="Times New Roman"/>
            <w:sz w:val="24"/>
            <w:szCs w:val="24"/>
          </w:rPr>
          <w:t>25.10.2015 г.</w:t>
        </w:r>
      </w:smartTag>
    </w:p>
    <w:p w:rsidR="00D9582F" w:rsidRPr="006D764E" w:rsidRDefault="00D9582F" w:rsidP="00D9582F">
      <w:pPr>
        <w:tabs>
          <w:tab w:val="left" w:pos="2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ab/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Решение № 1774-МИ от 3 септември на ЦИК, за регистриране на </w:t>
      </w:r>
      <w:r w:rsidRPr="006D764E">
        <w:rPr>
          <w:rFonts w:ascii="Times New Roman" w:hAnsi="Times New Roman" w:cs="Times New Roman"/>
          <w:b/>
          <w:sz w:val="24"/>
          <w:szCs w:val="24"/>
        </w:rPr>
        <w:t>ПП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АБВ </w:t>
      </w:r>
      <w:r w:rsidRPr="006D764E">
        <w:rPr>
          <w:rFonts w:ascii="Times New Roman" w:hAnsi="Times New Roman" w:cs="Times New Roman"/>
          <w:sz w:val="24"/>
          <w:szCs w:val="24"/>
        </w:rPr>
        <w:t xml:space="preserve">( АЛТЕРНАТИВА ЗА БЪЛГАРСКО ВЪЗРАЖДАНЕ ) за участие в изборите за общински съветници и кметове на 25 Октомври 2015г.; копие от Удостоверение за регистрацията в ЦИК № 22/3 септември 2015г. за регистрацията  на  </w:t>
      </w:r>
      <w:r w:rsidRPr="006D764E">
        <w:rPr>
          <w:rFonts w:ascii="Times New Roman" w:hAnsi="Times New Roman" w:cs="Times New Roman"/>
          <w:b/>
          <w:sz w:val="24"/>
          <w:szCs w:val="24"/>
        </w:rPr>
        <w:t>ПП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АБВ </w:t>
      </w:r>
      <w:r w:rsidRPr="006D764E">
        <w:rPr>
          <w:rFonts w:ascii="Times New Roman" w:hAnsi="Times New Roman" w:cs="Times New Roman"/>
          <w:sz w:val="24"/>
          <w:szCs w:val="24"/>
        </w:rPr>
        <w:t xml:space="preserve">( АЛТЕРНАТИВА ЗА БЪЛГАРСКО ВЪЗРАЖДАНЕ ) от Централна избирателна комисия; пълномощно на Левент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Самедин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да внесе заявление за регистриране на партия за участие в избори за общински съветници в Община Исперих, област Разград, на 25</w:t>
      </w:r>
      <w:r w:rsidRPr="006D764E">
        <w:rPr>
          <w:rFonts w:ascii="Times New Roman" w:hAnsi="Times New Roman" w:cs="Times New Roman"/>
          <w:sz w:val="24"/>
          <w:szCs w:val="24"/>
        </w:rPr>
        <w:t>.10.2015 г.  пред ОИК – Исперих.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Pr="006D764E">
        <w:rPr>
          <w:rFonts w:ascii="Times New Roman" w:hAnsi="Times New Roman" w:cs="Times New Roman"/>
          <w:sz w:val="24"/>
          <w:szCs w:val="24"/>
        </w:rPr>
        <w:t>–</w:t>
      </w:r>
      <w:r w:rsidRPr="006D764E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6D764E">
        <w:rPr>
          <w:rFonts w:ascii="Times New Roman" w:hAnsi="Times New Roman" w:cs="Times New Roman"/>
          <w:sz w:val="24"/>
          <w:szCs w:val="24"/>
        </w:rPr>
        <w:t xml:space="preserve"> взе следното решение: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РЕШЕНИЕ №33 от 14.09.2015 г.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Pr="006D764E">
        <w:rPr>
          <w:rFonts w:ascii="Times New Roman" w:hAnsi="Times New Roman" w:cs="Times New Roman"/>
          <w:b/>
          <w:sz w:val="24"/>
          <w:szCs w:val="24"/>
        </w:rPr>
        <w:t>ПП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АБВ </w:t>
      </w:r>
      <w:r w:rsidRPr="006D764E">
        <w:rPr>
          <w:rFonts w:ascii="Times New Roman" w:hAnsi="Times New Roman" w:cs="Times New Roman"/>
          <w:sz w:val="24"/>
          <w:szCs w:val="24"/>
        </w:rPr>
        <w:t>( АЛТЕРНАТИВА ЗА БЪЛГАРСКО ВЪЗРАЖДАНЕ ) за участие в избори за общински съветници в Община Исперих, област Разград, на 25.10.2015 г.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Наименованието, с което </w:t>
      </w:r>
      <w:r w:rsidRPr="006D764E">
        <w:rPr>
          <w:rFonts w:ascii="Times New Roman" w:hAnsi="Times New Roman" w:cs="Times New Roman"/>
          <w:b/>
          <w:sz w:val="24"/>
          <w:szCs w:val="24"/>
        </w:rPr>
        <w:t>ПП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АБВ </w:t>
      </w:r>
      <w:r w:rsidRPr="006D764E">
        <w:rPr>
          <w:rFonts w:ascii="Times New Roman" w:hAnsi="Times New Roman" w:cs="Times New Roman"/>
          <w:sz w:val="24"/>
          <w:szCs w:val="24"/>
        </w:rPr>
        <w:t xml:space="preserve">( АЛТЕРНАТИВА ЗА БЪЛГАРСКО ВЪЗРАЖДАНЕ) ще се изписва в бюлетината за общински съветници в община Исперих, област Разград на 25.10.2015 г. 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ПП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АБВ </w:t>
      </w:r>
      <w:r w:rsidRPr="006D764E">
        <w:rPr>
          <w:rFonts w:ascii="Times New Roman" w:hAnsi="Times New Roman" w:cs="Times New Roman"/>
          <w:sz w:val="24"/>
          <w:szCs w:val="24"/>
        </w:rPr>
        <w:t>( АЛТЕРНАТИВА ЗА БЪЛГАРСКО ВЪЗРАЖДАНЕ )</w:t>
      </w: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ГЛАСУВАЛИ „ЗА“: Светлана Димова,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82F" w:rsidRPr="006D764E" w:rsidRDefault="00D9582F" w:rsidP="00B15699">
      <w:pPr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B15699">
      <w:pPr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B15699">
      <w:pPr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6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Доклад от </w:t>
      </w:r>
      <w:proofErr w:type="spellStart"/>
      <w:r w:rsidRPr="006D764E">
        <w:rPr>
          <w:rFonts w:ascii="Times New Roman" w:hAnsi="Times New Roman" w:cs="Times New Roman"/>
          <w:b/>
          <w:sz w:val="24"/>
          <w:szCs w:val="24"/>
          <w:u w:val="single"/>
        </w:rPr>
        <w:t>Жанина</w:t>
      </w:r>
      <w:proofErr w:type="spellEnd"/>
      <w:r w:rsidRPr="006D7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Йорданова:</w:t>
      </w:r>
    </w:p>
    <w:p w:rsidR="00D9582F" w:rsidRPr="006D764E" w:rsidRDefault="00D9582F" w:rsidP="00D9582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 коалиция БЪЛГАРСКА РАДИКАЛНА ЛЕВИЦА,</w:t>
      </w:r>
      <w:r w:rsidRPr="006D764E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коалицията Боян Борисов Киров, чрез Мехмед Хамди Мехмед, заведено под № 27/14.09.</w:t>
      </w:r>
      <w:smartTag w:uri="urn:schemas-microsoft-com:office:smarttags" w:element="metricconverter">
        <w:smartTagPr>
          <w:attr w:name="ProductID" w:val="2015 г"/>
        </w:smartTagPr>
        <w:r w:rsidRPr="006D764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D764E">
        <w:rPr>
          <w:rFonts w:ascii="Times New Roman" w:hAnsi="Times New Roman" w:cs="Times New Roman"/>
          <w:sz w:val="24"/>
          <w:szCs w:val="24"/>
        </w:rPr>
        <w:t xml:space="preserve">. в регистър на партиите и коалициите от партии / инициативни комитети за участие в избори за кмет на община в община Исперих, област Разград, на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5"/>
        </w:smartTagPr>
        <w:r w:rsidRPr="006D764E">
          <w:rPr>
            <w:rFonts w:ascii="Times New Roman" w:hAnsi="Times New Roman" w:cs="Times New Roman"/>
            <w:sz w:val="24"/>
            <w:szCs w:val="24"/>
          </w:rPr>
          <w:t>25.10.2015 г.</w:t>
        </w:r>
      </w:smartTag>
    </w:p>
    <w:p w:rsidR="00D9582F" w:rsidRPr="006D764E" w:rsidRDefault="00D9582F" w:rsidP="00D9582F">
      <w:pPr>
        <w:tabs>
          <w:tab w:val="left" w:pos="2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ab/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Решение №2038-МИ от 9 септември 2015 г. на ЦИК за регистриране на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 БЪЛГАРСКА РАДИКАЛНА ЛЕВИЦА</w:t>
      </w:r>
      <w:r w:rsidRPr="006D764E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на 25 Октомври 2015г.; Решение за образуване на коалиция „БЪЛГАРСКА РАДИКАЛНА ЛЕВИЦА“, копие от Удостоверение за регистрацията в ЦИК №3/9 септември 2015г. за регистрацията  на 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 БЪЛГАРСКА РАДИКАЛНА ЛЕВИЦА</w:t>
      </w:r>
      <w:r w:rsidRPr="006D764E">
        <w:rPr>
          <w:rFonts w:ascii="Times New Roman" w:hAnsi="Times New Roman" w:cs="Times New Roman"/>
          <w:sz w:val="24"/>
          <w:szCs w:val="24"/>
        </w:rPr>
        <w:t xml:space="preserve"> от Централна избирателна комисия; пълномощно на Мехмед Хамди Мехмед да внесе заявление за регистриране на коалиция за участие в избори за кмет на община в Община Исперих, област Разград, на 25</w:t>
      </w:r>
      <w:r w:rsidRPr="006D764E">
        <w:rPr>
          <w:rFonts w:ascii="Times New Roman" w:hAnsi="Times New Roman" w:cs="Times New Roman"/>
          <w:sz w:val="24"/>
          <w:szCs w:val="24"/>
        </w:rPr>
        <w:t>.10.2015 г.  пред ОИК – Исперих.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Pr="006D764E">
        <w:rPr>
          <w:rFonts w:ascii="Times New Roman" w:hAnsi="Times New Roman" w:cs="Times New Roman"/>
          <w:sz w:val="24"/>
          <w:szCs w:val="24"/>
        </w:rPr>
        <w:t>–</w:t>
      </w:r>
      <w:r w:rsidRPr="006D764E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6D764E">
        <w:rPr>
          <w:rFonts w:ascii="Times New Roman" w:hAnsi="Times New Roman" w:cs="Times New Roman"/>
          <w:sz w:val="24"/>
          <w:szCs w:val="24"/>
        </w:rPr>
        <w:t xml:space="preserve"> взе следното решение: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РЕШЕНИЕ №34 от 14.09.2015 г.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 БЪЛГАРСКА РАДИКАЛНА ЛЕВИЦА</w:t>
      </w:r>
      <w:r w:rsidRPr="006D764E">
        <w:rPr>
          <w:rFonts w:ascii="Times New Roman" w:hAnsi="Times New Roman" w:cs="Times New Roman"/>
          <w:sz w:val="24"/>
          <w:szCs w:val="24"/>
        </w:rPr>
        <w:t xml:space="preserve"> за участие в избори за кмет на община в Община Исперих, област Разград, на 25.10.2015 г.</w:t>
      </w: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Наименованието, с което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коалиция БЪЛГАРСКА РАДИКАЛНА ЛЕВИЦА </w:t>
      </w:r>
      <w:r w:rsidRPr="006D764E">
        <w:rPr>
          <w:rFonts w:ascii="Times New Roman" w:hAnsi="Times New Roman" w:cs="Times New Roman"/>
          <w:sz w:val="24"/>
          <w:szCs w:val="24"/>
        </w:rPr>
        <w:t xml:space="preserve">ще се изписва в бюлетината за кмет на община в община Исперих, област Разград на 25.10.2015г. е: 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БЪЛГАРСКА РАДИКАЛНА ЛЕВИЦА (БЛ, БРП/к/, БРСП)</w:t>
      </w:r>
    </w:p>
    <w:p w:rsidR="00D9582F" w:rsidRPr="006D764E" w:rsidRDefault="00D9582F" w:rsidP="00D95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9582F" w:rsidRPr="006D764E" w:rsidRDefault="00D9582F" w:rsidP="00D95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82F" w:rsidRPr="006D764E" w:rsidRDefault="00D9582F" w:rsidP="00D9582F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ГЛАСУВАЛИ „ЗА“: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6D764E" w:rsidRPr="006D764E" w:rsidRDefault="006D764E" w:rsidP="00D9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 коалиция БЪЛГАРСКА РАДИКАЛНА ЛЕВИЦА,</w:t>
      </w:r>
      <w:r w:rsidRPr="006D764E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коалицията Боян Борисов Киров, чрез Мехмед Хамди Мехмед, заведено под № 28/14.09.</w:t>
      </w:r>
      <w:smartTag w:uri="urn:schemas-microsoft-com:office:smarttags" w:element="metricconverter">
        <w:smartTagPr>
          <w:attr w:name="ProductID" w:val="2015 г"/>
        </w:smartTagPr>
        <w:r w:rsidRPr="006D764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D764E">
        <w:rPr>
          <w:rFonts w:ascii="Times New Roman" w:hAnsi="Times New Roman" w:cs="Times New Roman"/>
          <w:sz w:val="24"/>
          <w:szCs w:val="24"/>
        </w:rPr>
        <w:t xml:space="preserve">. в регистър на партиите и коалициите от партии / инициативни комитети за участие в избори за общински съветници в община Исперих, област Разград, на </w:t>
      </w:r>
      <w:smartTag w:uri="urn:schemas-microsoft-com:office:smarttags" w:element="date">
        <w:smartTagPr>
          <w:attr w:name="Year" w:val="2015"/>
          <w:attr w:name="Day" w:val="25"/>
          <w:attr w:name="Month" w:val="10"/>
          <w:attr w:name="ls" w:val="trans"/>
        </w:smartTagPr>
        <w:r w:rsidRPr="006D764E">
          <w:rPr>
            <w:rFonts w:ascii="Times New Roman" w:hAnsi="Times New Roman" w:cs="Times New Roman"/>
            <w:sz w:val="24"/>
            <w:szCs w:val="24"/>
          </w:rPr>
          <w:t>25.10.2015 г.</w:t>
        </w:r>
      </w:smartTag>
    </w:p>
    <w:p w:rsidR="006D764E" w:rsidRPr="006D764E" w:rsidRDefault="006D764E" w:rsidP="006D764E">
      <w:pPr>
        <w:tabs>
          <w:tab w:val="left" w:pos="2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ab/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Решение №2038-МИ от 9 септември 2015 г. на ЦИК за регистриране на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 БЪЛГАРСКА РАДИКАЛНА ЛЕВИЦА</w:t>
      </w:r>
      <w:r w:rsidRPr="006D764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Исперих на 25 Октомври 2015г.; Решение за </w:t>
      </w:r>
      <w:r w:rsidRPr="006D764E">
        <w:rPr>
          <w:rFonts w:ascii="Times New Roman" w:hAnsi="Times New Roman" w:cs="Times New Roman"/>
          <w:sz w:val="24"/>
          <w:szCs w:val="24"/>
        </w:rPr>
        <w:lastRenderedPageBreak/>
        <w:t xml:space="preserve">образуване на коалиция „БЪЛГАРСКА РАДИКАЛНА ЛЕВИЦА“; копие от Удостоверение за регистрацията в ЦИК №3/9 септември 2015г. за регистрацията  на 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 БЪЛГАРСКА РАДИКАЛНА ЛЕВИЦА</w:t>
      </w:r>
      <w:r w:rsidRPr="006D764E">
        <w:rPr>
          <w:rFonts w:ascii="Times New Roman" w:hAnsi="Times New Roman" w:cs="Times New Roman"/>
          <w:sz w:val="24"/>
          <w:szCs w:val="24"/>
        </w:rPr>
        <w:t xml:space="preserve"> от Централна избирателна комисия; пълномощно на Мехмед Хамди Мехмед да внесе заявление за регистриране на коалиция за участие в избори за общински съветници в Община Исперих, област Разград, на 25.10.2015 г.  пред ОИК - Исперих 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документи.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Изпълнени са изискванията на чл.147, ал.1-5 от Изборния кодекс.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Pr="006D764E">
        <w:rPr>
          <w:rFonts w:ascii="Times New Roman" w:hAnsi="Times New Roman" w:cs="Times New Roman"/>
          <w:sz w:val="24"/>
          <w:szCs w:val="24"/>
        </w:rPr>
        <w:t>–</w:t>
      </w:r>
      <w:r w:rsidRPr="006D764E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6D764E">
        <w:rPr>
          <w:rFonts w:ascii="Times New Roman" w:hAnsi="Times New Roman" w:cs="Times New Roman"/>
          <w:sz w:val="24"/>
          <w:szCs w:val="24"/>
        </w:rPr>
        <w:t xml:space="preserve"> взе следното решение:</w:t>
      </w: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РЕШЕНИЕ №35 от 14.09.2015 г.</w:t>
      </w: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 БЪЛГАРСКА РАДИКАЛНА ЛЕВИЦА</w:t>
      </w:r>
      <w:r w:rsidRPr="006D764E">
        <w:rPr>
          <w:rFonts w:ascii="Times New Roman" w:hAnsi="Times New Roman" w:cs="Times New Roman"/>
          <w:sz w:val="24"/>
          <w:szCs w:val="24"/>
        </w:rPr>
        <w:t xml:space="preserve"> за участие в избори за общински съветници в Община Исперих, област Разград, на 25.10.2015 г.</w:t>
      </w: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Наименованието, с което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коалиция БЪЛГАРСКА РАДИКАЛНА ЛЕВИЦА </w:t>
      </w:r>
      <w:r w:rsidRPr="006D764E">
        <w:rPr>
          <w:rFonts w:ascii="Times New Roman" w:hAnsi="Times New Roman" w:cs="Times New Roman"/>
          <w:sz w:val="24"/>
          <w:szCs w:val="24"/>
        </w:rPr>
        <w:t xml:space="preserve">ще се изписва в бюлетината за общински съветници в община Исперих, област Разград на 25.10.2015г. е: 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БЪЛГАРСКА РАДИКАЛНА ЛЕВИЦА (БЛ, БРП/к/, БРСП)</w:t>
      </w:r>
    </w:p>
    <w:p w:rsidR="006D764E" w:rsidRPr="006D764E" w:rsidRDefault="006D764E" w:rsidP="006D76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D9582F" w:rsidRPr="006D764E" w:rsidRDefault="00D9582F" w:rsidP="00D958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ГЛАСУВАЛИ „ЗА“: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>БЪЛГАРСКА РАДИКАЛНА ЛЕВИЦА,</w:t>
      </w:r>
      <w:r w:rsidRPr="006D764E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представляващият коалицията Боян Борисов Киров, чрез Мехмед Хамди Мехмед, заведено под № 29 / 14 септември  2015 г. в регистър на партиите и коалициите от партии / инициативни комитети за участие в местни избори 2015 г. за кметове на следните кметства: Белинци, Бърдоква, Вазово, Голям Поровец, Делчево, Драгомъж, Духовец, Йонково, Китанчево, Къпиновци, Лудогорци, Лъвино, Малко Йонково, Малък Поровец, Печеница, Подайва, Райнино, Свещари, Средоселци, Старо Селище, Тодорово, Яким Груево в Община Исперих, област Разград, на 25.10.2015 г.</w:t>
      </w: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приложени: Решение №2038-МИ от 9 септември 2015 г. на ЦИК, за регистриране на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 БЪЛГАРСКА РАДИКАЛНА ЛЕВИЦА</w:t>
      </w:r>
      <w:r w:rsidRPr="006D764E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 в община Исперих на 25 Октомври 2015г.; Решение за образуване на коалиция „БЪЛГАРСКА РАДИКАЛНА ЛЕВИЦА“; Удостоверение от ЦИК №3/09.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.2015г. за регистрация на коалицията; пълномощно на Мехмед Хамди Мехмед, за да внесе заявление за регистриране на коалиция за участие в избор за кметове на кметства в Община Исперих, област Разград, на 25.10.2015 г.  пред ОИК - Исперих 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Разгледа се заявлението в едно с приложените документи.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lastRenderedPageBreak/>
        <w:t>Изпълнени са изискванията на чл.147, ал.1-5 от Изборния кодекс.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чл.147, ал.6 от Изборния кодекс,  ОИК </w:t>
      </w:r>
      <w:r w:rsidRPr="006D764E">
        <w:rPr>
          <w:rFonts w:ascii="Times New Roman" w:hAnsi="Times New Roman" w:cs="Times New Roman"/>
          <w:sz w:val="24"/>
          <w:szCs w:val="24"/>
        </w:rPr>
        <w:t>–</w:t>
      </w:r>
      <w:r w:rsidRPr="006D764E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6D764E">
        <w:rPr>
          <w:rFonts w:ascii="Times New Roman" w:hAnsi="Times New Roman" w:cs="Times New Roman"/>
          <w:sz w:val="24"/>
          <w:szCs w:val="24"/>
        </w:rPr>
        <w:t xml:space="preserve"> взе следното решение:</w:t>
      </w: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РЕШЕНИЕ №36 от 14.09.2015 г.</w:t>
      </w: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БЪЛГАРСКА РАДИКАЛНА ЛЕВИЦА </w:t>
      </w:r>
      <w:r w:rsidRPr="006D764E">
        <w:rPr>
          <w:rFonts w:ascii="Times New Roman" w:hAnsi="Times New Roman" w:cs="Times New Roman"/>
          <w:sz w:val="24"/>
          <w:szCs w:val="24"/>
        </w:rPr>
        <w:t xml:space="preserve">за участие в избори за кметове на кметства: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Белинци, Бърдоква, Вазово, Голям Поровец, Делчево, Драгомъж, Духовец, Йонково, Китанчево, Къпиновци, Лудогорци, Лъвино, Малко Йонково, Малък Поровец, Печеница, Подайва, Райнино, Свещари, Средоселци, Старо Селище, Тодорово, Яким Груево </w:t>
      </w:r>
      <w:r w:rsidRPr="006D764E">
        <w:rPr>
          <w:rFonts w:ascii="Times New Roman" w:hAnsi="Times New Roman" w:cs="Times New Roman"/>
          <w:sz w:val="24"/>
          <w:szCs w:val="24"/>
        </w:rPr>
        <w:t>в Община Исперих, област Разград, на 25.10.2015 г.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Наименованието, с което </w:t>
      </w:r>
      <w:r w:rsidRPr="006D764E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  <w:r w:rsidRPr="006D764E">
        <w:rPr>
          <w:rFonts w:ascii="Times New Roman" w:hAnsi="Times New Roman" w:cs="Times New Roman"/>
          <w:b/>
          <w:sz w:val="24"/>
          <w:szCs w:val="24"/>
        </w:rPr>
        <w:t xml:space="preserve">БЪЛГАРСКА РАДИКАЛНА ЛЕВИЦА </w:t>
      </w:r>
      <w:r w:rsidRPr="006D764E">
        <w:rPr>
          <w:rFonts w:ascii="Times New Roman" w:hAnsi="Times New Roman" w:cs="Times New Roman"/>
          <w:sz w:val="24"/>
          <w:szCs w:val="24"/>
        </w:rPr>
        <w:t>ще се изписва в бюлетината за избор на кметове на кметства в община Исперих, област Разград на 25.10.2015 г. е: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4E" w:rsidRPr="006D764E" w:rsidRDefault="006D764E" w:rsidP="006D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4E">
        <w:rPr>
          <w:rFonts w:ascii="Times New Roman" w:hAnsi="Times New Roman" w:cs="Times New Roman"/>
          <w:b/>
          <w:sz w:val="24"/>
          <w:szCs w:val="24"/>
        </w:rPr>
        <w:t>БЪЛГАРСКА РАДИКАЛНА ЛЕВИЦА (БЛ, БРП/к/, БРСП)</w:t>
      </w:r>
    </w:p>
    <w:p w:rsidR="006D764E" w:rsidRPr="006D764E" w:rsidRDefault="006D764E" w:rsidP="006D7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D764E" w:rsidRPr="006D764E" w:rsidRDefault="006D764E" w:rsidP="006D7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6D764E" w:rsidRDefault="006D764E" w:rsidP="006D764E">
      <w:pPr>
        <w:jc w:val="both"/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 xml:space="preserve">ГЛАСУВАЛИ „ЗА“: Гюлтен Сабри, Любица Бочева, Георги Георгиев, Добринка Стойчева, Танер Шакир, Фатме Алиосманова, Албена Маринова,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D764E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Pr="006D764E">
        <w:rPr>
          <w:rFonts w:ascii="Times New Roman" w:hAnsi="Times New Roman" w:cs="Times New Roman"/>
          <w:sz w:val="24"/>
          <w:szCs w:val="24"/>
        </w:rPr>
        <w:t>, Димитричка Цонева.</w:t>
      </w:r>
    </w:p>
    <w:p w:rsidR="006D764E" w:rsidRDefault="006D764E" w:rsidP="00DD03D6">
      <w:pPr>
        <w:rPr>
          <w:rFonts w:ascii="Times New Roman" w:hAnsi="Times New Roman" w:cs="Times New Roman"/>
          <w:sz w:val="24"/>
          <w:szCs w:val="24"/>
        </w:rPr>
      </w:pPr>
    </w:p>
    <w:p w:rsidR="006D764E" w:rsidRDefault="006D764E" w:rsidP="00DD03D6">
      <w:pPr>
        <w:rPr>
          <w:rFonts w:ascii="Times New Roman" w:hAnsi="Times New Roman" w:cs="Times New Roman"/>
          <w:sz w:val="24"/>
          <w:szCs w:val="24"/>
        </w:rPr>
      </w:pPr>
    </w:p>
    <w:p w:rsidR="00DD03D6" w:rsidRPr="006D764E" w:rsidRDefault="00DD03D6" w:rsidP="00DD03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764E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DD03D6" w:rsidRPr="006D764E" w:rsidRDefault="00DD03D6" w:rsidP="00DD03D6">
      <w:pPr>
        <w:rPr>
          <w:rFonts w:ascii="Times New Roman" w:hAnsi="Times New Roman" w:cs="Times New Roman"/>
          <w:sz w:val="24"/>
          <w:szCs w:val="24"/>
        </w:rPr>
      </w:pPr>
    </w:p>
    <w:p w:rsidR="00DD03D6" w:rsidRPr="006D764E" w:rsidRDefault="00DD03D6" w:rsidP="00DD03D6">
      <w:pPr>
        <w:rPr>
          <w:rFonts w:ascii="Times New Roman" w:hAnsi="Times New Roman" w:cs="Times New Roman"/>
          <w:sz w:val="24"/>
          <w:szCs w:val="24"/>
        </w:rPr>
      </w:pPr>
      <w:r w:rsidRPr="006D764E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DD03D6" w:rsidRPr="006D764E" w:rsidRDefault="00DD03D6" w:rsidP="00DD03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3D6" w:rsidRPr="006D764E" w:rsidRDefault="00DD03D6" w:rsidP="00BC66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D03D6" w:rsidRPr="006D764E" w:rsidSect="00DD03D6">
      <w:headerReference w:type="default" r:id="rId9"/>
      <w:headerReference w:type="first" r:id="rId10"/>
      <w:pgSz w:w="11906" w:h="16838"/>
      <w:pgMar w:top="1134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EA" w:rsidRDefault="008447EA" w:rsidP="007D0F59">
      <w:pPr>
        <w:spacing w:line="240" w:lineRule="auto"/>
      </w:pPr>
      <w:r>
        <w:separator/>
      </w:r>
    </w:p>
  </w:endnote>
  <w:endnote w:type="continuationSeparator" w:id="0">
    <w:p w:rsidR="008447EA" w:rsidRDefault="008447E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EA" w:rsidRDefault="008447EA" w:rsidP="007D0F59">
      <w:pPr>
        <w:spacing w:line="240" w:lineRule="auto"/>
      </w:pPr>
      <w:r>
        <w:separator/>
      </w:r>
    </w:p>
  </w:footnote>
  <w:footnote w:type="continuationSeparator" w:id="0">
    <w:p w:rsidR="008447EA" w:rsidRDefault="008447E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79723" wp14:editId="780E139F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6F207F"/>
    <w:multiLevelType w:val="hybridMultilevel"/>
    <w:tmpl w:val="81029A30"/>
    <w:lvl w:ilvl="0" w:tplc="CD5CF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AC54D2"/>
    <w:multiLevelType w:val="hybridMultilevel"/>
    <w:tmpl w:val="8F4CE05C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DF7D19"/>
    <w:multiLevelType w:val="hybridMultilevel"/>
    <w:tmpl w:val="3BD0E724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342F1B"/>
    <w:multiLevelType w:val="hybridMultilevel"/>
    <w:tmpl w:val="765E51DC"/>
    <w:lvl w:ilvl="0" w:tplc="EE60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4EFA1D51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905955"/>
    <w:multiLevelType w:val="hybridMultilevel"/>
    <w:tmpl w:val="A434DD42"/>
    <w:lvl w:ilvl="0" w:tplc="A99C4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B3BD5"/>
    <w:multiLevelType w:val="hybridMultilevel"/>
    <w:tmpl w:val="CD4219DA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72FA3675"/>
    <w:multiLevelType w:val="hybridMultilevel"/>
    <w:tmpl w:val="55529D98"/>
    <w:lvl w:ilvl="0" w:tplc="010A2E5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62A1E"/>
    <w:rsid w:val="00073DBB"/>
    <w:rsid w:val="000B72C0"/>
    <w:rsid w:val="000E47F8"/>
    <w:rsid w:val="0010016F"/>
    <w:rsid w:val="001510FD"/>
    <w:rsid w:val="00186709"/>
    <w:rsid w:val="001D0380"/>
    <w:rsid w:val="001D22CF"/>
    <w:rsid w:val="001D3F0A"/>
    <w:rsid w:val="001D491D"/>
    <w:rsid w:val="00210E11"/>
    <w:rsid w:val="002221BE"/>
    <w:rsid w:val="00232DA2"/>
    <w:rsid w:val="002456BE"/>
    <w:rsid w:val="00270F86"/>
    <w:rsid w:val="003001DA"/>
    <w:rsid w:val="003468EC"/>
    <w:rsid w:val="003D76DA"/>
    <w:rsid w:val="003E2105"/>
    <w:rsid w:val="0043705B"/>
    <w:rsid w:val="004450BB"/>
    <w:rsid w:val="0046736F"/>
    <w:rsid w:val="004B642F"/>
    <w:rsid w:val="0050329E"/>
    <w:rsid w:val="0051747E"/>
    <w:rsid w:val="0056207C"/>
    <w:rsid w:val="00563F85"/>
    <w:rsid w:val="00572D2D"/>
    <w:rsid w:val="0058698E"/>
    <w:rsid w:val="005A1D30"/>
    <w:rsid w:val="005C24A6"/>
    <w:rsid w:val="005C41C0"/>
    <w:rsid w:val="005D23AA"/>
    <w:rsid w:val="005E712E"/>
    <w:rsid w:val="005F74DC"/>
    <w:rsid w:val="00601DD1"/>
    <w:rsid w:val="006052B9"/>
    <w:rsid w:val="00606E05"/>
    <w:rsid w:val="00623643"/>
    <w:rsid w:val="006513B8"/>
    <w:rsid w:val="0068525D"/>
    <w:rsid w:val="006D62F4"/>
    <w:rsid w:val="006D764E"/>
    <w:rsid w:val="006F4DBF"/>
    <w:rsid w:val="00715DED"/>
    <w:rsid w:val="00716D95"/>
    <w:rsid w:val="0074655D"/>
    <w:rsid w:val="00754AFE"/>
    <w:rsid w:val="00771CE7"/>
    <w:rsid w:val="00776DD1"/>
    <w:rsid w:val="007A5142"/>
    <w:rsid w:val="007A63D4"/>
    <w:rsid w:val="007C2B15"/>
    <w:rsid w:val="007D0F59"/>
    <w:rsid w:val="007E323E"/>
    <w:rsid w:val="007F22CB"/>
    <w:rsid w:val="007F69C1"/>
    <w:rsid w:val="008160AA"/>
    <w:rsid w:val="00820BDB"/>
    <w:rsid w:val="008447EA"/>
    <w:rsid w:val="00863F1B"/>
    <w:rsid w:val="008B314E"/>
    <w:rsid w:val="008B3643"/>
    <w:rsid w:val="008C7124"/>
    <w:rsid w:val="008F62A2"/>
    <w:rsid w:val="00943C61"/>
    <w:rsid w:val="009545A2"/>
    <w:rsid w:val="00954EBE"/>
    <w:rsid w:val="0096103E"/>
    <w:rsid w:val="00964135"/>
    <w:rsid w:val="00983341"/>
    <w:rsid w:val="009C0A40"/>
    <w:rsid w:val="00A003DD"/>
    <w:rsid w:val="00A02C4D"/>
    <w:rsid w:val="00A077B4"/>
    <w:rsid w:val="00A81965"/>
    <w:rsid w:val="00AB4339"/>
    <w:rsid w:val="00AB62BB"/>
    <w:rsid w:val="00B15699"/>
    <w:rsid w:val="00B339A9"/>
    <w:rsid w:val="00B40649"/>
    <w:rsid w:val="00B50C79"/>
    <w:rsid w:val="00BC22C4"/>
    <w:rsid w:val="00BC66A0"/>
    <w:rsid w:val="00C07B14"/>
    <w:rsid w:val="00C2091B"/>
    <w:rsid w:val="00C261BA"/>
    <w:rsid w:val="00C319BA"/>
    <w:rsid w:val="00C57B16"/>
    <w:rsid w:val="00C82310"/>
    <w:rsid w:val="00CA36C4"/>
    <w:rsid w:val="00CA58BA"/>
    <w:rsid w:val="00D9582F"/>
    <w:rsid w:val="00DD03D6"/>
    <w:rsid w:val="00DF01A7"/>
    <w:rsid w:val="00E422E7"/>
    <w:rsid w:val="00E51619"/>
    <w:rsid w:val="00E62C2C"/>
    <w:rsid w:val="00E67335"/>
    <w:rsid w:val="00EB239B"/>
    <w:rsid w:val="00ED4ACD"/>
    <w:rsid w:val="00EE5175"/>
    <w:rsid w:val="00EF76FD"/>
    <w:rsid w:val="00F56412"/>
    <w:rsid w:val="00F7783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CBE5-8725-4B4E-B77B-AD8A1FCF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21</cp:revision>
  <cp:lastPrinted>2015-09-14T15:27:00Z</cp:lastPrinted>
  <dcterms:created xsi:type="dcterms:W3CDTF">2015-09-12T12:57:00Z</dcterms:created>
  <dcterms:modified xsi:type="dcterms:W3CDTF">2015-09-14T15:28:00Z</dcterms:modified>
</cp:coreProperties>
</file>