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98D" w:rsidRPr="00C21307" w:rsidRDefault="00BB2055" w:rsidP="0054198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РЕШЕНИЕ № 49</w:t>
      </w:r>
      <w:r w:rsidR="00AF25C0" w:rsidRPr="00C21307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-</w:t>
      </w:r>
      <w:r w:rsidR="0054198D" w:rsidRPr="00C21307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МИ</w:t>
      </w:r>
    </w:p>
    <w:p w:rsidR="0054198D" w:rsidRPr="00C21307" w:rsidRDefault="00BB2055" w:rsidP="0054198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17</w:t>
      </w:r>
      <w:r w:rsidR="006A3C9B" w:rsidRPr="00C21307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.</w:t>
      </w:r>
      <w:r w:rsidR="007A72D2" w:rsidRPr="00C21307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10</w:t>
      </w:r>
      <w:r w:rsidR="006A3C9B" w:rsidRPr="00C21307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.</w:t>
      </w:r>
      <w:r w:rsidR="0054198D" w:rsidRPr="00C21307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2023 год.</w:t>
      </w:r>
    </w:p>
    <w:p w:rsidR="007031CF" w:rsidRPr="007031CF" w:rsidRDefault="00C21307" w:rsidP="000C3A1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C2130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ОТНОСНО: </w:t>
      </w:r>
      <w:r w:rsidR="007031CF" w:rsidRPr="007031C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Формиране и утвърждаване единните номера на образуваните </w:t>
      </w:r>
      <w:r w:rsidR="007031C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3</w:t>
      </w:r>
      <w:r w:rsidR="007031CF" w:rsidRPr="007031C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(</w:t>
      </w:r>
      <w:r w:rsidR="007031C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три</w:t>
      </w:r>
      <w:r w:rsidR="007031CF" w:rsidRPr="007031C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) броя подвижни избирателни секции на територията на Община </w:t>
      </w:r>
      <w:r w:rsidR="007031C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Исперих</w:t>
      </w:r>
      <w:r w:rsidR="007031CF" w:rsidRPr="007031C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при произвеждане на изборите за общински съветници и за кметове, насрочени за 29 октомври 2023 г.</w:t>
      </w:r>
    </w:p>
    <w:p w:rsidR="007031CF" w:rsidRPr="007031CF" w:rsidRDefault="007031CF" w:rsidP="000C3A1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7031C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Със свое Решение №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45</w:t>
      </w:r>
      <w:r w:rsidRPr="007031C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-МИ от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16</w:t>
      </w:r>
      <w:r w:rsidRPr="007031C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.10.2023 г. Общинска избирателна комисия –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Исперих е образувала 3</w:t>
      </w:r>
      <w:r w:rsidRPr="007031C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(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три</w:t>
      </w:r>
      <w:r w:rsidRPr="007031C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) броя секции за гласуване с подвижна избирателна кутия на територията на община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Исперих</w:t>
      </w:r>
      <w:r w:rsidRPr="007031C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.</w:t>
      </w:r>
    </w:p>
    <w:p w:rsidR="00C21307" w:rsidRDefault="007031CF" w:rsidP="000C3A1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7031C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На основание горепосоченото в ОИК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Исперих</w:t>
      </w:r>
      <w:r w:rsidRPr="007031C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с вх. №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45</w:t>
      </w:r>
      <w:r w:rsidRPr="007031C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17</w:t>
      </w:r>
      <w:r w:rsidRPr="007031C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.10.2023 г. е постъпила Заповед №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894/16.10.2023 г. на К</w:t>
      </w:r>
      <w:r w:rsidRPr="007031C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мета на Община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Исперих</w:t>
      </w:r>
      <w:r w:rsidRPr="007031C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, с която са образувани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3</w:t>
      </w:r>
      <w:r w:rsidRPr="007031C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(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три</w:t>
      </w:r>
      <w:r w:rsidRPr="007031C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) броя секции за гласуване на избиратели с трайни увреждания с подвижна избирателна кутия (ПСИК) на територията на община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Исперих</w:t>
      </w:r>
      <w:r w:rsidRPr="007031C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, в изборите за общински съветници и за кметове на 29 октомври 2023 г., като със същата е утвърдена тяхната номерация и обхват, както следва:</w:t>
      </w:r>
      <w:r w:rsidR="00C21307" w:rsidRPr="00C2130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 </w:t>
      </w:r>
    </w:p>
    <w:tbl>
      <w:tblPr>
        <w:tblStyle w:val="aa"/>
        <w:tblW w:w="10632" w:type="dxa"/>
        <w:tblInd w:w="-601" w:type="dxa"/>
        <w:tblLook w:val="04A0" w:firstRow="1" w:lastRow="0" w:firstColumn="1" w:lastColumn="0" w:noHBand="0" w:noVBand="1"/>
      </w:tblPr>
      <w:tblGrid>
        <w:gridCol w:w="1418"/>
        <w:gridCol w:w="1418"/>
        <w:gridCol w:w="1559"/>
        <w:gridCol w:w="2693"/>
        <w:gridCol w:w="3544"/>
      </w:tblGrid>
      <w:tr w:rsidR="007031CF" w:rsidRPr="00C21307" w:rsidTr="00535E65">
        <w:tc>
          <w:tcPr>
            <w:tcW w:w="1418" w:type="dxa"/>
            <w:vAlign w:val="center"/>
          </w:tcPr>
          <w:p w:rsidR="007031CF" w:rsidRPr="00C21307" w:rsidRDefault="007031CF" w:rsidP="009438C0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bg-BG"/>
              </w:rPr>
            </w:pPr>
            <w:r w:rsidRPr="00C2130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bg-BG"/>
              </w:rPr>
              <w:t>№ на ПСИК</w:t>
            </w:r>
          </w:p>
        </w:tc>
        <w:tc>
          <w:tcPr>
            <w:tcW w:w="1418" w:type="dxa"/>
            <w:vAlign w:val="center"/>
          </w:tcPr>
          <w:p w:rsidR="007031CF" w:rsidRPr="00C21307" w:rsidRDefault="007031CF" w:rsidP="009438C0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bg-BG"/>
              </w:rPr>
              <w:t>Код по ЕКАТТЕ на населено място</w:t>
            </w:r>
          </w:p>
        </w:tc>
        <w:tc>
          <w:tcPr>
            <w:tcW w:w="1559" w:type="dxa"/>
            <w:vAlign w:val="center"/>
          </w:tcPr>
          <w:p w:rsidR="007031CF" w:rsidRPr="00C21307" w:rsidRDefault="007031CF" w:rsidP="009438C0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bg-BG"/>
              </w:rPr>
            </w:pPr>
            <w:r w:rsidRPr="00C2130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bg-BG"/>
              </w:rPr>
              <w:t>Населено</w:t>
            </w:r>
          </w:p>
          <w:p w:rsidR="007031CF" w:rsidRPr="00C21307" w:rsidRDefault="007031CF" w:rsidP="009438C0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bg-BG"/>
              </w:rPr>
            </w:pPr>
            <w:r w:rsidRPr="00C2130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bg-BG"/>
              </w:rPr>
              <w:t>място</w:t>
            </w:r>
          </w:p>
        </w:tc>
        <w:tc>
          <w:tcPr>
            <w:tcW w:w="2693" w:type="dxa"/>
            <w:vAlign w:val="center"/>
          </w:tcPr>
          <w:p w:rsidR="007031CF" w:rsidRPr="00C21307" w:rsidRDefault="007031CF" w:rsidP="009438C0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C2130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bg-BG"/>
              </w:rPr>
              <w:t>Местонахождение на избирателните секции</w:t>
            </w:r>
          </w:p>
        </w:tc>
        <w:tc>
          <w:tcPr>
            <w:tcW w:w="3544" w:type="dxa"/>
            <w:vAlign w:val="center"/>
          </w:tcPr>
          <w:p w:rsidR="007031CF" w:rsidRPr="00C21307" w:rsidRDefault="007031CF" w:rsidP="009438C0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bg-BG"/>
              </w:rPr>
            </w:pPr>
            <w:r w:rsidRPr="00C2130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bg-BG"/>
              </w:rPr>
              <w:t>Териториален обхват</w:t>
            </w:r>
          </w:p>
        </w:tc>
      </w:tr>
      <w:tr w:rsidR="007031CF" w:rsidRPr="00C21307" w:rsidTr="00535E65">
        <w:tc>
          <w:tcPr>
            <w:tcW w:w="1418" w:type="dxa"/>
            <w:vAlign w:val="center"/>
          </w:tcPr>
          <w:p w:rsidR="007031CF" w:rsidRPr="00C21307" w:rsidRDefault="007031CF" w:rsidP="009438C0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C2130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17140003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1418" w:type="dxa"/>
            <w:vAlign w:val="center"/>
          </w:tcPr>
          <w:p w:rsidR="007031CF" w:rsidRPr="00C21307" w:rsidRDefault="007031CF" w:rsidP="009438C0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34103</w:t>
            </w:r>
          </w:p>
        </w:tc>
        <w:tc>
          <w:tcPr>
            <w:tcW w:w="1559" w:type="dxa"/>
            <w:vAlign w:val="center"/>
          </w:tcPr>
          <w:p w:rsidR="007031CF" w:rsidRPr="00C21307" w:rsidRDefault="007031CF" w:rsidP="009438C0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с. Йонково</w:t>
            </w:r>
          </w:p>
        </w:tc>
        <w:tc>
          <w:tcPr>
            <w:tcW w:w="2693" w:type="dxa"/>
            <w:vAlign w:val="center"/>
          </w:tcPr>
          <w:p w:rsidR="007031CF" w:rsidRPr="00C21307" w:rsidRDefault="007031CF" w:rsidP="009438C0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 xml:space="preserve">с. Йонково,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у</w:t>
            </w:r>
            <w:r w:rsidRPr="00C2130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л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 xml:space="preserve"> </w:t>
            </w:r>
            <w:r w:rsidRPr="00C2130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 xml:space="preserve">.“Васил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Тинчев</w:t>
            </w:r>
            <w:r w:rsidRPr="00C2130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 xml:space="preserve">“ №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59 /Кметство</w:t>
            </w:r>
            <w:r w:rsidRPr="00C2130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/</w:t>
            </w:r>
          </w:p>
        </w:tc>
        <w:tc>
          <w:tcPr>
            <w:tcW w:w="3544" w:type="dxa"/>
          </w:tcPr>
          <w:p w:rsidR="007031CF" w:rsidRPr="00C21307" w:rsidRDefault="007031CF" w:rsidP="009438C0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C2130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с.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 xml:space="preserve"> Йонково, с. Малко Йонково, с. Старо селище, с. Лудогорци, с. Голям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поровец</w:t>
            </w:r>
            <w:proofErr w:type="spellEnd"/>
          </w:p>
        </w:tc>
      </w:tr>
      <w:tr w:rsidR="007031CF" w:rsidRPr="00C21307" w:rsidTr="00535E65">
        <w:tc>
          <w:tcPr>
            <w:tcW w:w="1418" w:type="dxa"/>
            <w:vAlign w:val="center"/>
          </w:tcPr>
          <w:p w:rsidR="007031CF" w:rsidRPr="00C21307" w:rsidRDefault="007031CF" w:rsidP="009438C0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C2130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17140003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1418" w:type="dxa"/>
            <w:vAlign w:val="center"/>
          </w:tcPr>
          <w:p w:rsidR="007031CF" w:rsidRPr="00C21307" w:rsidRDefault="007031CF" w:rsidP="009438C0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56945</w:t>
            </w:r>
          </w:p>
        </w:tc>
        <w:tc>
          <w:tcPr>
            <w:tcW w:w="1559" w:type="dxa"/>
            <w:vAlign w:val="center"/>
          </w:tcPr>
          <w:p w:rsidR="007031CF" w:rsidRPr="00C21307" w:rsidRDefault="007031CF" w:rsidP="009438C0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с. Подайва</w:t>
            </w:r>
          </w:p>
        </w:tc>
        <w:tc>
          <w:tcPr>
            <w:tcW w:w="2693" w:type="dxa"/>
            <w:vAlign w:val="center"/>
          </w:tcPr>
          <w:p w:rsidR="007031CF" w:rsidRPr="00C21307" w:rsidRDefault="007031CF" w:rsidP="009438C0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 xml:space="preserve">с. Подайва, </w:t>
            </w:r>
            <w:r w:rsidRPr="00C2130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ул.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 xml:space="preserve"> </w:t>
            </w:r>
            <w:r w:rsidRPr="00C2130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 xml:space="preserve">“Васил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Тинчев</w:t>
            </w:r>
            <w:r w:rsidRPr="00C2130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 xml:space="preserve">“ №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5 (ОУ „Отец Паисий“)</w:t>
            </w:r>
            <w:r w:rsidRPr="00C2130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3544" w:type="dxa"/>
          </w:tcPr>
          <w:p w:rsidR="007031CF" w:rsidRPr="00C21307" w:rsidRDefault="007031CF" w:rsidP="009438C0">
            <w:pPr>
              <w:spacing w:after="150" w:line="240" w:lineRule="auto"/>
              <w:ind w:right="-108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C2130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с.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 xml:space="preserve"> Подайва, с. Белинци, с. Къпиновци, с. Средоселци</w:t>
            </w:r>
          </w:p>
        </w:tc>
      </w:tr>
      <w:tr w:rsidR="007031CF" w:rsidRPr="00C21307" w:rsidTr="00535E65">
        <w:tc>
          <w:tcPr>
            <w:tcW w:w="1418" w:type="dxa"/>
            <w:vAlign w:val="center"/>
          </w:tcPr>
          <w:p w:rsidR="007031CF" w:rsidRPr="00C21307" w:rsidRDefault="007031CF" w:rsidP="009438C0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C2130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1714000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39</w:t>
            </w:r>
          </w:p>
        </w:tc>
        <w:tc>
          <w:tcPr>
            <w:tcW w:w="1418" w:type="dxa"/>
            <w:vAlign w:val="center"/>
          </w:tcPr>
          <w:p w:rsidR="007031CF" w:rsidRPr="00C21307" w:rsidRDefault="007031CF" w:rsidP="009438C0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44358</w:t>
            </w:r>
          </w:p>
        </w:tc>
        <w:tc>
          <w:tcPr>
            <w:tcW w:w="1559" w:type="dxa"/>
            <w:vAlign w:val="center"/>
          </w:tcPr>
          <w:p w:rsidR="007031CF" w:rsidRPr="00C21307" w:rsidRDefault="007031CF" w:rsidP="009438C0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с. Лъвино</w:t>
            </w:r>
          </w:p>
        </w:tc>
        <w:tc>
          <w:tcPr>
            <w:tcW w:w="2693" w:type="dxa"/>
            <w:vAlign w:val="center"/>
          </w:tcPr>
          <w:p w:rsidR="007031CF" w:rsidRPr="00C21307" w:rsidRDefault="007031CF" w:rsidP="009438C0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 xml:space="preserve">с. Лъвино, </w:t>
            </w:r>
            <w:r w:rsidRPr="00C2130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ул.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 xml:space="preserve"> </w:t>
            </w:r>
            <w:r w:rsidRPr="00C2130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“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Шести септември</w:t>
            </w:r>
            <w:r w:rsidRPr="00C2130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 xml:space="preserve">“ №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8 (Кметство)</w:t>
            </w:r>
          </w:p>
        </w:tc>
        <w:tc>
          <w:tcPr>
            <w:tcW w:w="3544" w:type="dxa"/>
          </w:tcPr>
          <w:p w:rsidR="007031CF" w:rsidRPr="00C21307" w:rsidRDefault="007031CF" w:rsidP="009438C0">
            <w:pPr>
              <w:spacing w:after="150" w:line="240" w:lineRule="auto"/>
              <w:ind w:right="-108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C2130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с.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 xml:space="preserve"> Лъвино, </w:t>
            </w:r>
            <w:r w:rsidRPr="00C2130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с. Китанчево, с. Тодорово, с. Вазово, с. Райнино, гр. Исперих, както и всички населени места извън обхвата, посочен в ПСИК 037, 038 и 039 при евентуално подадени заявления до 23.10.2023 год.</w:t>
            </w:r>
          </w:p>
        </w:tc>
      </w:tr>
    </w:tbl>
    <w:p w:rsidR="00ED5F2C" w:rsidRDefault="00ED5F2C" w:rsidP="007031CF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</w:p>
    <w:p w:rsidR="007031CF" w:rsidRPr="007031CF" w:rsidRDefault="007031CF" w:rsidP="007031CF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7031C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Съгласно т.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7031C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7 от Решение № 2599-НС/05 октомври 2023 г. на ЦИК, в задължение на кмета на общината е да образува секции за гласуване с подвижна избирателна кутия, да  утвърди номерата им и да определи техния обхват.</w:t>
      </w:r>
    </w:p>
    <w:p w:rsidR="007031CF" w:rsidRPr="007031CF" w:rsidRDefault="007031CF" w:rsidP="007031CF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7031C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Заповедта е оповестена публично на вид</w:t>
      </w:r>
      <w:r w:rsidR="00ED5F2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но място в сградата на общината</w:t>
      </w:r>
      <w:r w:rsidRPr="007031C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и е публикувана на интернет страницата на Община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Исперих</w:t>
      </w:r>
      <w:r w:rsidRPr="007031C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.</w:t>
      </w:r>
    </w:p>
    <w:p w:rsidR="007031CF" w:rsidRPr="007031CF" w:rsidRDefault="007031CF" w:rsidP="007031CF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7031C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На основание чл.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7031C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87, ал.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7031C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1, т.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7031C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7 от ИК в правомощията на Общинската избирателна комисия е да следи за своевременното и правилно образуване на избирателните секции в изборния район и да формира и утвърди единните им номера.</w:t>
      </w:r>
    </w:p>
    <w:p w:rsidR="007031CF" w:rsidRPr="007031CF" w:rsidRDefault="007031CF" w:rsidP="007031CF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</w:p>
    <w:p w:rsidR="007031CF" w:rsidRPr="00C21307" w:rsidRDefault="007031CF" w:rsidP="007031CF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7031C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lastRenderedPageBreak/>
        <w:t>На основание чл.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7031C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87, ал.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7031C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1, т.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7031C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1 и т.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7031C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7 от ИК, Заповед №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894</w:t>
      </w:r>
      <w:r w:rsidRPr="007031C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/16.10.2023 г. на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К</w:t>
      </w:r>
      <w:r w:rsidRPr="007031C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мета на Община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Исперих</w:t>
      </w:r>
      <w:r w:rsidRPr="007031C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и в изпълнение на Решение № 2599-НС/05.10.2023 г. на ЦИК и Решение №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45</w:t>
      </w:r>
      <w:r w:rsidRPr="007031C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-МИ/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16</w:t>
      </w:r>
      <w:r w:rsidRPr="007031C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.10.2023 г. на ОИК</w:t>
      </w:r>
      <w:r w:rsidR="005901D0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Исперих</w:t>
      </w:r>
      <w:r w:rsidRPr="007031C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, ОИК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Исперих</w:t>
      </w:r>
      <w:r w:rsidRPr="007031C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    </w:t>
      </w:r>
    </w:p>
    <w:p w:rsidR="00C21307" w:rsidRPr="00C21307" w:rsidRDefault="00C21307" w:rsidP="00C2130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C2130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bg-BG"/>
        </w:rPr>
        <w:t>Р Е Ш И:</w:t>
      </w:r>
    </w:p>
    <w:p w:rsidR="00C21307" w:rsidRPr="00C21307" w:rsidRDefault="00ED5F2C" w:rsidP="00181A1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ED5F2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ФОРМИРА И УТВЪРЖДАВА единните номера на образуваните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3</w:t>
      </w:r>
      <w:r w:rsidRPr="00ED5F2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(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три</w:t>
      </w:r>
      <w:r w:rsidRPr="00ED5F2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) броя подвижни избирателни секции на територията на Община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Исперих</w:t>
      </w:r>
      <w:r w:rsidRPr="00ED5F2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при произвеждане на изборите за общински съветници и за кметове, насрочени за 29 октомври 2023 г., както следва:</w:t>
      </w:r>
    </w:p>
    <w:tbl>
      <w:tblPr>
        <w:tblStyle w:val="aa"/>
        <w:tblW w:w="10863" w:type="dxa"/>
        <w:tblInd w:w="-832" w:type="dxa"/>
        <w:tblLook w:val="04A0" w:firstRow="1" w:lastRow="0" w:firstColumn="1" w:lastColumn="0" w:noHBand="0" w:noVBand="1"/>
      </w:tblPr>
      <w:tblGrid>
        <w:gridCol w:w="1649"/>
        <w:gridCol w:w="1418"/>
        <w:gridCol w:w="1559"/>
        <w:gridCol w:w="2693"/>
        <w:gridCol w:w="3544"/>
      </w:tblGrid>
      <w:tr w:rsidR="00C21307" w:rsidRPr="00C21307" w:rsidTr="00BB2055">
        <w:tc>
          <w:tcPr>
            <w:tcW w:w="1649" w:type="dxa"/>
            <w:vAlign w:val="center"/>
          </w:tcPr>
          <w:p w:rsidR="00C21307" w:rsidRPr="00C21307" w:rsidRDefault="00C21307" w:rsidP="00C21307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bg-BG"/>
              </w:rPr>
            </w:pPr>
            <w:r w:rsidRPr="00C2130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bg-BG"/>
              </w:rPr>
              <w:t>№ на ПСИК</w:t>
            </w:r>
          </w:p>
        </w:tc>
        <w:tc>
          <w:tcPr>
            <w:tcW w:w="1418" w:type="dxa"/>
            <w:vAlign w:val="center"/>
          </w:tcPr>
          <w:p w:rsidR="00C21307" w:rsidRPr="00C21307" w:rsidRDefault="00BB2055" w:rsidP="00C21307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bg-BG"/>
              </w:rPr>
              <w:t>Код по ЕКАТТЕ на населено място</w:t>
            </w:r>
          </w:p>
        </w:tc>
        <w:tc>
          <w:tcPr>
            <w:tcW w:w="1559" w:type="dxa"/>
            <w:vAlign w:val="center"/>
          </w:tcPr>
          <w:p w:rsidR="00C21307" w:rsidRPr="00C21307" w:rsidRDefault="00C21307" w:rsidP="00C21307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bg-BG"/>
              </w:rPr>
            </w:pPr>
            <w:r w:rsidRPr="00C2130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bg-BG"/>
              </w:rPr>
              <w:t>Населено</w:t>
            </w:r>
          </w:p>
          <w:p w:rsidR="00C21307" w:rsidRPr="00C21307" w:rsidRDefault="00C21307" w:rsidP="00C21307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bg-BG"/>
              </w:rPr>
            </w:pPr>
            <w:r w:rsidRPr="00C2130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bg-BG"/>
              </w:rPr>
              <w:t>място</w:t>
            </w:r>
          </w:p>
        </w:tc>
        <w:tc>
          <w:tcPr>
            <w:tcW w:w="2693" w:type="dxa"/>
            <w:vAlign w:val="center"/>
          </w:tcPr>
          <w:p w:rsidR="00C21307" w:rsidRPr="00C21307" w:rsidRDefault="00C21307" w:rsidP="00C21307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C2130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bg-BG"/>
              </w:rPr>
              <w:t>Местонахождение на избирателните секции</w:t>
            </w:r>
          </w:p>
        </w:tc>
        <w:tc>
          <w:tcPr>
            <w:tcW w:w="3544" w:type="dxa"/>
            <w:vAlign w:val="center"/>
          </w:tcPr>
          <w:p w:rsidR="00C21307" w:rsidRPr="00C21307" w:rsidRDefault="00C21307" w:rsidP="00C21307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bg-BG"/>
              </w:rPr>
            </w:pPr>
            <w:r w:rsidRPr="00C2130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bg-BG"/>
              </w:rPr>
              <w:t>Териториален обхват</w:t>
            </w:r>
          </w:p>
        </w:tc>
      </w:tr>
      <w:tr w:rsidR="00C21307" w:rsidRPr="00C21307" w:rsidTr="00BB2055">
        <w:tc>
          <w:tcPr>
            <w:tcW w:w="1649" w:type="dxa"/>
            <w:vAlign w:val="center"/>
          </w:tcPr>
          <w:p w:rsidR="00C21307" w:rsidRPr="00C21307" w:rsidRDefault="00C21307" w:rsidP="001476E8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C2130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17140003</w:t>
            </w:r>
            <w:r w:rsidR="001476E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1418" w:type="dxa"/>
            <w:vAlign w:val="center"/>
          </w:tcPr>
          <w:p w:rsidR="00C21307" w:rsidRPr="00C21307" w:rsidRDefault="00BB2055" w:rsidP="001476E8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34103</w:t>
            </w:r>
          </w:p>
        </w:tc>
        <w:tc>
          <w:tcPr>
            <w:tcW w:w="1559" w:type="dxa"/>
            <w:vAlign w:val="center"/>
          </w:tcPr>
          <w:p w:rsidR="00C21307" w:rsidRPr="00C21307" w:rsidRDefault="001476E8" w:rsidP="001476E8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с. Йонково</w:t>
            </w:r>
          </w:p>
        </w:tc>
        <w:tc>
          <w:tcPr>
            <w:tcW w:w="2693" w:type="dxa"/>
            <w:vAlign w:val="center"/>
          </w:tcPr>
          <w:p w:rsidR="00C21307" w:rsidRPr="00C21307" w:rsidRDefault="001476E8" w:rsidP="00BB2055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 xml:space="preserve">с. Йонково,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у</w:t>
            </w:r>
            <w:r w:rsidR="00C21307" w:rsidRPr="00C2130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л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 xml:space="preserve"> </w:t>
            </w:r>
            <w:r w:rsidR="00C21307" w:rsidRPr="00C2130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 xml:space="preserve">.“Васил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Тинчев</w:t>
            </w:r>
            <w:r w:rsidR="00C21307" w:rsidRPr="00C2130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 xml:space="preserve">“ №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59</w:t>
            </w:r>
            <w:r w:rsidR="003B32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 xml:space="preserve"> /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Кметство</w:t>
            </w:r>
            <w:r w:rsidR="00C21307" w:rsidRPr="00C2130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/</w:t>
            </w:r>
          </w:p>
        </w:tc>
        <w:tc>
          <w:tcPr>
            <w:tcW w:w="3544" w:type="dxa"/>
          </w:tcPr>
          <w:p w:rsidR="00C21307" w:rsidRPr="00C21307" w:rsidRDefault="00C21307" w:rsidP="001476E8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C2130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с.</w:t>
            </w:r>
            <w:r w:rsidR="001476E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 xml:space="preserve"> Йонково, с. Малко Йонково, с. Старо селище, с. Лудогорци, с. Голям </w:t>
            </w:r>
            <w:r w:rsidR="005901D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Поровец</w:t>
            </w:r>
          </w:p>
        </w:tc>
      </w:tr>
      <w:tr w:rsidR="00C21307" w:rsidRPr="00C21307" w:rsidTr="00BB2055">
        <w:tc>
          <w:tcPr>
            <w:tcW w:w="1649" w:type="dxa"/>
            <w:vAlign w:val="center"/>
          </w:tcPr>
          <w:p w:rsidR="00C21307" w:rsidRPr="00C21307" w:rsidRDefault="00C21307" w:rsidP="001476E8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C2130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17140003</w:t>
            </w:r>
            <w:r w:rsidR="001476E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1418" w:type="dxa"/>
            <w:vAlign w:val="center"/>
          </w:tcPr>
          <w:p w:rsidR="00C21307" w:rsidRPr="00C21307" w:rsidRDefault="00BB2055" w:rsidP="001476E8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56945</w:t>
            </w:r>
          </w:p>
        </w:tc>
        <w:tc>
          <w:tcPr>
            <w:tcW w:w="1559" w:type="dxa"/>
            <w:vAlign w:val="center"/>
          </w:tcPr>
          <w:p w:rsidR="00C21307" w:rsidRPr="00C21307" w:rsidRDefault="001476E8" w:rsidP="001476E8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с. Подайва</w:t>
            </w:r>
          </w:p>
        </w:tc>
        <w:tc>
          <w:tcPr>
            <w:tcW w:w="2693" w:type="dxa"/>
            <w:vAlign w:val="center"/>
          </w:tcPr>
          <w:p w:rsidR="00C21307" w:rsidRPr="00C21307" w:rsidRDefault="003B32ED" w:rsidP="00BB2055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 xml:space="preserve">с. Подайва, </w:t>
            </w:r>
            <w:r w:rsidRPr="00C2130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ул</w:t>
            </w:r>
            <w:r w:rsidR="00C21307" w:rsidRPr="00C2130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.</w:t>
            </w:r>
            <w:r w:rsidR="001476E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 xml:space="preserve"> </w:t>
            </w:r>
            <w:r w:rsidR="00C21307" w:rsidRPr="00C2130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 xml:space="preserve">“Васил </w:t>
            </w:r>
            <w:r w:rsidR="001476E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Тинчев</w:t>
            </w:r>
            <w:r w:rsidR="00C21307" w:rsidRPr="00C2130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 xml:space="preserve">“ № </w:t>
            </w:r>
            <w:r w:rsidR="001476E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5 (ОУ „Отец Паисий“)</w:t>
            </w:r>
            <w:r w:rsidR="00C21307" w:rsidRPr="00C2130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3544" w:type="dxa"/>
          </w:tcPr>
          <w:p w:rsidR="00C21307" w:rsidRPr="00C21307" w:rsidRDefault="00C21307" w:rsidP="001476E8">
            <w:pPr>
              <w:spacing w:after="150" w:line="240" w:lineRule="auto"/>
              <w:ind w:right="-108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C2130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с.</w:t>
            </w:r>
            <w:r w:rsidR="001476E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 xml:space="preserve"> Подайва, с. Белинци, с. Къпиновци, с. Средоселци</w:t>
            </w:r>
          </w:p>
        </w:tc>
      </w:tr>
      <w:tr w:rsidR="00C21307" w:rsidRPr="00C21307" w:rsidTr="00BB2055">
        <w:tc>
          <w:tcPr>
            <w:tcW w:w="1649" w:type="dxa"/>
            <w:vAlign w:val="center"/>
          </w:tcPr>
          <w:p w:rsidR="00C21307" w:rsidRPr="00C21307" w:rsidRDefault="00C21307" w:rsidP="001476E8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C2130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1714000</w:t>
            </w:r>
            <w:r w:rsidR="001476E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39</w:t>
            </w:r>
          </w:p>
        </w:tc>
        <w:tc>
          <w:tcPr>
            <w:tcW w:w="1418" w:type="dxa"/>
            <w:vAlign w:val="center"/>
          </w:tcPr>
          <w:p w:rsidR="00C21307" w:rsidRPr="00C21307" w:rsidRDefault="001476E8" w:rsidP="001476E8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44358</w:t>
            </w:r>
          </w:p>
        </w:tc>
        <w:tc>
          <w:tcPr>
            <w:tcW w:w="1559" w:type="dxa"/>
            <w:vAlign w:val="center"/>
          </w:tcPr>
          <w:p w:rsidR="00C21307" w:rsidRPr="00C21307" w:rsidRDefault="001476E8" w:rsidP="001476E8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с. Лъвино</w:t>
            </w:r>
          </w:p>
        </w:tc>
        <w:tc>
          <w:tcPr>
            <w:tcW w:w="2693" w:type="dxa"/>
            <w:vAlign w:val="center"/>
          </w:tcPr>
          <w:p w:rsidR="00C21307" w:rsidRPr="00C21307" w:rsidRDefault="003B32ED" w:rsidP="003B32ED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 xml:space="preserve">с. Лъвино, </w:t>
            </w:r>
            <w:r w:rsidRPr="00C2130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ул</w:t>
            </w:r>
            <w:r w:rsidR="00C21307" w:rsidRPr="00C2130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.</w:t>
            </w:r>
            <w:r w:rsidR="001476E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 xml:space="preserve"> </w:t>
            </w:r>
            <w:r w:rsidR="00C21307" w:rsidRPr="00C2130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“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 xml:space="preserve">Шести </w:t>
            </w:r>
            <w:r w:rsidR="001476E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септември</w:t>
            </w:r>
            <w:r w:rsidR="00C21307" w:rsidRPr="00C2130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 xml:space="preserve">“ №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8</w:t>
            </w:r>
            <w:r w:rsidR="001476E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 xml:space="preserve"> (Кметство)</w:t>
            </w:r>
          </w:p>
        </w:tc>
        <w:tc>
          <w:tcPr>
            <w:tcW w:w="3544" w:type="dxa"/>
          </w:tcPr>
          <w:p w:rsidR="00C21307" w:rsidRPr="00C21307" w:rsidRDefault="00C21307" w:rsidP="00BB2055">
            <w:pPr>
              <w:spacing w:after="150" w:line="240" w:lineRule="auto"/>
              <w:ind w:right="-108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C2130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с.</w:t>
            </w:r>
            <w:r w:rsidR="001476E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 xml:space="preserve"> Лъвино, </w:t>
            </w:r>
            <w:r w:rsidRPr="00C2130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 xml:space="preserve"> </w:t>
            </w:r>
            <w:r w:rsidR="00BB205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с. Китанчево, с. Тодорово, с. Вазово, с. Райнино, гр. Исперих, както и всички населени места извън обхвата, посочен в ПСИК 037, 038 и 039 при евентуално подадени заявления до 23.10.2023 год.</w:t>
            </w:r>
          </w:p>
        </w:tc>
      </w:tr>
    </w:tbl>
    <w:p w:rsidR="00C21307" w:rsidRPr="00C21307" w:rsidRDefault="00C21307" w:rsidP="00C21307">
      <w:pPr>
        <w:spacing w:before="100" w:beforeAutospacing="1" w:after="100" w:afterAutospacing="1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94C76">
        <w:rPr>
          <w:rFonts w:ascii="Times New Roman" w:hAnsi="Times New Roman"/>
          <w:color w:val="000000" w:themeColor="text1"/>
          <w:sz w:val="24"/>
          <w:szCs w:val="24"/>
        </w:rPr>
        <w:t>Решението може да се обжалва</w:t>
      </w:r>
      <w:bookmarkStart w:id="0" w:name="_GoBack"/>
      <w:bookmarkEnd w:id="0"/>
      <w:r w:rsidRPr="00C21307">
        <w:rPr>
          <w:rFonts w:ascii="Times New Roman" w:hAnsi="Times New Roman"/>
          <w:color w:val="000000" w:themeColor="text1"/>
          <w:sz w:val="24"/>
          <w:szCs w:val="24"/>
        </w:rPr>
        <w:t xml:space="preserve"> пред ЦИК в 3-дневен срок от обявяването му по реда на чл.88, ал.1 от Изборния кодекс.</w:t>
      </w:r>
    </w:p>
    <w:p w:rsidR="00B5532D" w:rsidRPr="00C21307" w:rsidRDefault="00B5532D" w:rsidP="00B5532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5532D" w:rsidRPr="00C21307" w:rsidRDefault="00B5532D" w:rsidP="00B5532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5532D" w:rsidRPr="00C21307" w:rsidRDefault="00B5532D" w:rsidP="00B5532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21307">
        <w:rPr>
          <w:rFonts w:ascii="Times New Roman" w:hAnsi="Times New Roman"/>
          <w:color w:val="000000" w:themeColor="text1"/>
          <w:sz w:val="24"/>
          <w:szCs w:val="24"/>
        </w:rPr>
        <w:t>ПРЕДСЕДАТЕЛ: Светлана Димова _________</w:t>
      </w:r>
    </w:p>
    <w:p w:rsidR="003B13EE" w:rsidRPr="00C21307" w:rsidRDefault="003B13EE" w:rsidP="00B5532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B13F4" w:rsidRPr="00C21307" w:rsidRDefault="00B5532D" w:rsidP="003B13F4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21307">
        <w:rPr>
          <w:rFonts w:ascii="Times New Roman" w:hAnsi="Times New Roman"/>
          <w:color w:val="000000" w:themeColor="text1"/>
          <w:sz w:val="24"/>
          <w:szCs w:val="24"/>
        </w:rPr>
        <w:t xml:space="preserve">СЕКРЕТАР: </w:t>
      </w:r>
      <w:r w:rsidR="003B13EE" w:rsidRPr="00C2130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33C9C" w:rsidRPr="00C21307">
        <w:rPr>
          <w:rFonts w:ascii="Times New Roman" w:hAnsi="Times New Roman"/>
          <w:color w:val="000000" w:themeColor="text1"/>
          <w:sz w:val="24"/>
          <w:szCs w:val="24"/>
        </w:rPr>
        <w:t>Ценка Иванова</w:t>
      </w:r>
      <w:r w:rsidR="003B13F4" w:rsidRPr="00C21307">
        <w:rPr>
          <w:rFonts w:ascii="Times New Roman" w:hAnsi="Times New Roman"/>
          <w:color w:val="000000" w:themeColor="text1"/>
          <w:sz w:val="24"/>
          <w:szCs w:val="24"/>
        </w:rPr>
        <w:t xml:space="preserve">    _________</w:t>
      </w:r>
    </w:p>
    <w:p w:rsidR="00F22482" w:rsidRPr="00C21307" w:rsidRDefault="00F22482" w:rsidP="003B13F4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22482" w:rsidRPr="00C21307" w:rsidRDefault="00F22482" w:rsidP="00F2248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 w:themeColor="text1"/>
          <w:szCs w:val="21"/>
          <w:lang w:eastAsia="bg-BG"/>
        </w:rPr>
      </w:pPr>
      <w:r w:rsidRPr="00C21307">
        <w:rPr>
          <w:rFonts w:ascii="Times New Roman" w:eastAsia="Times New Roman" w:hAnsi="Times New Roman"/>
          <w:color w:val="000000" w:themeColor="text1"/>
          <w:szCs w:val="21"/>
          <w:lang w:eastAsia="bg-BG"/>
        </w:rPr>
        <w:t>* Публикувано на: ……………………………………..</w:t>
      </w:r>
    </w:p>
    <w:p w:rsidR="00F22482" w:rsidRPr="00C21307" w:rsidRDefault="00F22482" w:rsidP="003B13F4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sectPr w:rsidR="00F22482" w:rsidRPr="00C21307" w:rsidSect="004665DB">
      <w:headerReference w:type="default" r:id="rId9"/>
      <w:pgSz w:w="11906" w:h="16838"/>
      <w:pgMar w:top="459" w:right="849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45AF" w:rsidRDefault="00CB45AF" w:rsidP="007D0F59">
      <w:pPr>
        <w:spacing w:line="240" w:lineRule="auto"/>
      </w:pPr>
      <w:r>
        <w:separator/>
      </w:r>
    </w:p>
  </w:endnote>
  <w:endnote w:type="continuationSeparator" w:id="0">
    <w:p w:rsidR="00CB45AF" w:rsidRDefault="00CB45AF" w:rsidP="007D0F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45AF" w:rsidRDefault="00CB45AF" w:rsidP="007D0F59">
      <w:pPr>
        <w:spacing w:line="240" w:lineRule="auto"/>
      </w:pPr>
      <w:r>
        <w:separator/>
      </w:r>
    </w:p>
  </w:footnote>
  <w:footnote w:type="continuationSeparator" w:id="0">
    <w:p w:rsidR="00CB45AF" w:rsidRDefault="00CB45AF" w:rsidP="007D0F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166" w:rsidRDefault="003F3166" w:rsidP="007D0F59">
    <w:pPr>
      <w:spacing w:line="360" w:lineRule="auto"/>
      <w:jc w:val="center"/>
      <w:rPr>
        <w:b/>
      </w:rPr>
    </w:pPr>
  </w:p>
  <w:p w:rsidR="003F3166" w:rsidRPr="00413DCC" w:rsidRDefault="003F3166" w:rsidP="00413DCC">
    <w:pPr>
      <w:spacing w:line="360" w:lineRule="auto"/>
      <w:jc w:val="center"/>
      <w:rPr>
        <w:rFonts w:ascii="Times New Roman" w:hAnsi="Times New Roman"/>
        <w:b/>
        <w:color w:val="000000" w:themeColor="text1"/>
        <w:sz w:val="24"/>
      </w:rPr>
    </w:pPr>
    <w:r w:rsidRPr="00413DCC">
      <w:rPr>
        <w:rFonts w:ascii="Times New Roman" w:hAnsi="Times New Roman"/>
        <w:b/>
        <w:color w:val="000000" w:themeColor="text1"/>
        <w:sz w:val="24"/>
      </w:rPr>
      <w:t>ОБЩИНСКА ИЗБИРАТЕЛНА КОМИСИЯ – ИСПЕРИХ</w:t>
    </w:r>
  </w:p>
  <w:p w:rsidR="00413DCC" w:rsidRPr="00413DCC" w:rsidRDefault="00413DCC" w:rsidP="00413DCC">
    <w:pPr>
      <w:jc w:val="center"/>
      <w:rPr>
        <w:rFonts w:ascii="Times New Roman" w:hAnsi="Times New Roman"/>
        <w:b/>
        <w:color w:val="000000" w:themeColor="text1"/>
      </w:rPr>
    </w:pPr>
    <w:r w:rsidRPr="00413DCC">
      <w:rPr>
        <w:rFonts w:ascii="Times New Roman" w:hAnsi="Times New Roman"/>
        <w:b/>
        <w:color w:val="000000" w:themeColor="text1"/>
      </w:rPr>
      <w:t>гр.</w:t>
    </w:r>
    <w:r w:rsidR="00A33C9C">
      <w:rPr>
        <w:rFonts w:ascii="Times New Roman" w:hAnsi="Times New Roman"/>
        <w:b/>
        <w:color w:val="000000" w:themeColor="text1"/>
      </w:rPr>
      <w:t xml:space="preserve"> </w:t>
    </w:r>
    <w:r w:rsidRPr="00413DCC">
      <w:rPr>
        <w:rFonts w:ascii="Times New Roman" w:hAnsi="Times New Roman"/>
        <w:b/>
        <w:color w:val="000000" w:themeColor="text1"/>
      </w:rPr>
      <w:t xml:space="preserve">Исперих, ул. „Дунав” № 2, административната сграда на Общинска администрация Исперих, заседателна зала, </w:t>
    </w:r>
    <w:r w:rsidRPr="00413DCC">
      <w:rPr>
        <w:rFonts w:ascii="Times New Roman" w:hAnsi="Times New Roman"/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d"/>
          <w:rFonts w:ascii="Times New Roman" w:hAnsi="Times New Roman"/>
          <w:b/>
          <w:color w:val="000000" w:themeColor="text1"/>
          <w:sz w:val="21"/>
          <w:szCs w:val="21"/>
          <w:u w:val="none"/>
          <w:shd w:val="clear" w:color="auto" w:fill="FFFFFF"/>
        </w:rPr>
        <w:t>oik1714@cik.bg</w:t>
      </w:r>
    </w:hyperlink>
  </w:p>
  <w:p w:rsidR="003F3166" w:rsidRDefault="00DB0BAC" w:rsidP="004665DB">
    <w:pPr>
      <w:spacing w:line="360" w:lineRule="auto"/>
      <w:jc w:val="center"/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2A9BA61" wp14:editId="045FF648">
              <wp:simplePos x="0" y="0"/>
              <wp:positionH relativeFrom="column">
                <wp:posOffset>271145</wp:posOffset>
              </wp:positionH>
              <wp:positionV relativeFrom="paragraph">
                <wp:posOffset>90805</wp:posOffset>
              </wp:positionV>
              <wp:extent cx="5476875" cy="0"/>
              <wp:effectExtent l="13970" t="14605" r="14605" b="1397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7FF0"/>
    <w:multiLevelType w:val="hybridMultilevel"/>
    <w:tmpl w:val="3190EE1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AA551E"/>
    <w:multiLevelType w:val="hybridMultilevel"/>
    <w:tmpl w:val="7A50EBBA"/>
    <w:lvl w:ilvl="0" w:tplc="AD6813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A367723"/>
    <w:multiLevelType w:val="hybridMultilevel"/>
    <w:tmpl w:val="D130C184"/>
    <w:lvl w:ilvl="0" w:tplc="F1981CE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>
    <w:nsid w:val="0CCC3316"/>
    <w:multiLevelType w:val="multilevel"/>
    <w:tmpl w:val="174E6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DD0115E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0FB839DA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41344F0"/>
    <w:multiLevelType w:val="hybridMultilevel"/>
    <w:tmpl w:val="9B187E90"/>
    <w:lvl w:ilvl="0" w:tplc="9850B3F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A24BFD"/>
    <w:multiLevelType w:val="hybridMultilevel"/>
    <w:tmpl w:val="EDD00E10"/>
    <w:lvl w:ilvl="0" w:tplc="BF48D48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17C93EB4"/>
    <w:multiLevelType w:val="hybridMultilevel"/>
    <w:tmpl w:val="832A60C2"/>
    <w:lvl w:ilvl="0" w:tplc="040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18315562"/>
    <w:multiLevelType w:val="hybridMultilevel"/>
    <w:tmpl w:val="54F6C8B8"/>
    <w:lvl w:ilvl="0" w:tplc="A7AE2C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18831219"/>
    <w:multiLevelType w:val="hybridMultilevel"/>
    <w:tmpl w:val="F000CAF0"/>
    <w:lvl w:ilvl="0" w:tplc="18DC20AC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00" w:hanging="360"/>
      </w:pPr>
    </w:lvl>
    <w:lvl w:ilvl="2" w:tplc="0402001B" w:tentative="1">
      <w:start w:val="1"/>
      <w:numFmt w:val="lowerRoman"/>
      <w:lvlText w:val="%3."/>
      <w:lvlJc w:val="right"/>
      <w:pPr>
        <w:ind w:left="2820" w:hanging="180"/>
      </w:pPr>
    </w:lvl>
    <w:lvl w:ilvl="3" w:tplc="0402000F" w:tentative="1">
      <w:start w:val="1"/>
      <w:numFmt w:val="decimal"/>
      <w:lvlText w:val="%4."/>
      <w:lvlJc w:val="left"/>
      <w:pPr>
        <w:ind w:left="3540" w:hanging="360"/>
      </w:pPr>
    </w:lvl>
    <w:lvl w:ilvl="4" w:tplc="04020019" w:tentative="1">
      <w:start w:val="1"/>
      <w:numFmt w:val="lowerLetter"/>
      <w:lvlText w:val="%5."/>
      <w:lvlJc w:val="left"/>
      <w:pPr>
        <w:ind w:left="4260" w:hanging="360"/>
      </w:pPr>
    </w:lvl>
    <w:lvl w:ilvl="5" w:tplc="0402001B" w:tentative="1">
      <w:start w:val="1"/>
      <w:numFmt w:val="lowerRoman"/>
      <w:lvlText w:val="%6."/>
      <w:lvlJc w:val="right"/>
      <w:pPr>
        <w:ind w:left="4980" w:hanging="180"/>
      </w:pPr>
    </w:lvl>
    <w:lvl w:ilvl="6" w:tplc="0402000F" w:tentative="1">
      <w:start w:val="1"/>
      <w:numFmt w:val="decimal"/>
      <w:lvlText w:val="%7."/>
      <w:lvlJc w:val="left"/>
      <w:pPr>
        <w:ind w:left="5700" w:hanging="360"/>
      </w:pPr>
    </w:lvl>
    <w:lvl w:ilvl="7" w:tplc="04020019" w:tentative="1">
      <w:start w:val="1"/>
      <w:numFmt w:val="lowerLetter"/>
      <w:lvlText w:val="%8."/>
      <w:lvlJc w:val="left"/>
      <w:pPr>
        <w:ind w:left="6420" w:hanging="360"/>
      </w:pPr>
    </w:lvl>
    <w:lvl w:ilvl="8" w:tplc="0402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2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>
    <w:nsid w:val="1B9F5EA3"/>
    <w:multiLevelType w:val="hybridMultilevel"/>
    <w:tmpl w:val="C1B0325C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4">
    <w:nsid w:val="264F68AE"/>
    <w:multiLevelType w:val="hybridMultilevel"/>
    <w:tmpl w:val="734209E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3DF2CA0"/>
    <w:multiLevelType w:val="hybridMultilevel"/>
    <w:tmpl w:val="0FB28290"/>
    <w:lvl w:ilvl="0" w:tplc="39BE8A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>
    <w:nsid w:val="42A31D9D"/>
    <w:multiLevelType w:val="hybridMultilevel"/>
    <w:tmpl w:val="659A2B28"/>
    <w:lvl w:ilvl="0" w:tplc="1542CCD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>
    <w:nsid w:val="477C2936"/>
    <w:multiLevelType w:val="multilevel"/>
    <w:tmpl w:val="64FED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10B4DF9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576A3304"/>
    <w:multiLevelType w:val="multilevel"/>
    <w:tmpl w:val="B6F8C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9EE5328"/>
    <w:multiLevelType w:val="hybridMultilevel"/>
    <w:tmpl w:val="0DFAA264"/>
    <w:lvl w:ilvl="0" w:tplc="0402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6A411666"/>
    <w:multiLevelType w:val="hybridMultilevel"/>
    <w:tmpl w:val="39500136"/>
    <w:lvl w:ilvl="0" w:tplc="9DC6596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3">
    <w:nsid w:val="6BAE50C8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6F8E68E4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74455B3A"/>
    <w:multiLevelType w:val="hybridMultilevel"/>
    <w:tmpl w:val="8226712C"/>
    <w:lvl w:ilvl="0" w:tplc="FA3EA68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6">
    <w:nsid w:val="79AE5281"/>
    <w:multiLevelType w:val="multilevel"/>
    <w:tmpl w:val="D6D64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A2C3F96"/>
    <w:multiLevelType w:val="hybridMultilevel"/>
    <w:tmpl w:val="CD5A7CB8"/>
    <w:lvl w:ilvl="0" w:tplc="E7AA1F2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8">
    <w:nsid w:val="7D3240D4"/>
    <w:multiLevelType w:val="hybridMultilevel"/>
    <w:tmpl w:val="5B5A0204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9">
    <w:nsid w:val="7E845734"/>
    <w:multiLevelType w:val="hybridMultilevel"/>
    <w:tmpl w:val="B2063C6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21"/>
  </w:num>
  <w:num w:numId="5">
    <w:abstractNumId w:val="8"/>
  </w:num>
  <w:num w:numId="6">
    <w:abstractNumId w:val="15"/>
  </w:num>
  <w:num w:numId="7">
    <w:abstractNumId w:val="14"/>
  </w:num>
  <w:num w:numId="8">
    <w:abstractNumId w:val="16"/>
  </w:num>
  <w:num w:numId="9">
    <w:abstractNumId w:val="25"/>
  </w:num>
  <w:num w:numId="10">
    <w:abstractNumId w:val="1"/>
  </w:num>
  <w:num w:numId="11">
    <w:abstractNumId w:val="10"/>
  </w:num>
  <w:num w:numId="12">
    <w:abstractNumId w:val="5"/>
  </w:num>
  <w:num w:numId="13">
    <w:abstractNumId w:val="12"/>
  </w:num>
  <w:num w:numId="14">
    <w:abstractNumId w:val="27"/>
  </w:num>
  <w:num w:numId="15">
    <w:abstractNumId w:val="23"/>
  </w:num>
  <w:num w:numId="16">
    <w:abstractNumId w:val="4"/>
  </w:num>
  <w:num w:numId="17">
    <w:abstractNumId w:val="18"/>
  </w:num>
  <w:num w:numId="18">
    <w:abstractNumId w:val="24"/>
  </w:num>
  <w:num w:numId="19">
    <w:abstractNumId w:val="22"/>
  </w:num>
  <w:num w:numId="20">
    <w:abstractNumId w:val="29"/>
  </w:num>
  <w:num w:numId="21">
    <w:abstractNumId w:val="3"/>
  </w:num>
  <w:num w:numId="22">
    <w:abstractNumId w:val="20"/>
  </w:num>
  <w:num w:numId="23">
    <w:abstractNumId w:val="28"/>
  </w:num>
  <w:num w:numId="24">
    <w:abstractNumId w:val="13"/>
  </w:num>
  <w:num w:numId="25">
    <w:abstractNumId w:val="11"/>
  </w:num>
  <w:num w:numId="26">
    <w:abstractNumId w:val="9"/>
  </w:num>
  <w:num w:numId="27">
    <w:abstractNumId w:val="7"/>
  </w:num>
  <w:num w:numId="28">
    <w:abstractNumId w:val="17"/>
  </w:num>
  <w:num w:numId="29">
    <w:abstractNumId w:val="19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E11"/>
    <w:rsid w:val="0001408A"/>
    <w:rsid w:val="00023C9B"/>
    <w:rsid w:val="0003135A"/>
    <w:rsid w:val="000352D2"/>
    <w:rsid w:val="000470B5"/>
    <w:rsid w:val="00052BD1"/>
    <w:rsid w:val="00062A1E"/>
    <w:rsid w:val="000B471C"/>
    <w:rsid w:val="000C3A1A"/>
    <w:rsid w:val="000C50DF"/>
    <w:rsid w:val="000E47F8"/>
    <w:rsid w:val="000F421D"/>
    <w:rsid w:val="000F7679"/>
    <w:rsid w:val="0010016F"/>
    <w:rsid w:val="0010423D"/>
    <w:rsid w:val="00105174"/>
    <w:rsid w:val="001229F1"/>
    <w:rsid w:val="00123F5F"/>
    <w:rsid w:val="00136C65"/>
    <w:rsid w:val="001476E8"/>
    <w:rsid w:val="0015086C"/>
    <w:rsid w:val="00161A7A"/>
    <w:rsid w:val="00174815"/>
    <w:rsid w:val="0018156B"/>
    <w:rsid w:val="00181A10"/>
    <w:rsid w:val="001844E5"/>
    <w:rsid w:val="00186709"/>
    <w:rsid w:val="001975CE"/>
    <w:rsid w:val="001A1BC9"/>
    <w:rsid w:val="001D1F54"/>
    <w:rsid w:val="001E67DB"/>
    <w:rsid w:val="001F1192"/>
    <w:rsid w:val="0021069F"/>
    <w:rsid w:val="00210E11"/>
    <w:rsid w:val="002341FF"/>
    <w:rsid w:val="00237FA0"/>
    <w:rsid w:val="002456BE"/>
    <w:rsid w:val="002609E6"/>
    <w:rsid w:val="0027002F"/>
    <w:rsid w:val="0027610A"/>
    <w:rsid w:val="0029688A"/>
    <w:rsid w:val="002A0108"/>
    <w:rsid w:val="002A1F8B"/>
    <w:rsid w:val="002B393F"/>
    <w:rsid w:val="002B3FE3"/>
    <w:rsid w:val="002C0CCA"/>
    <w:rsid w:val="002D3959"/>
    <w:rsid w:val="002D5DF1"/>
    <w:rsid w:val="002E4A7B"/>
    <w:rsid w:val="002F22A2"/>
    <w:rsid w:val="003001DA"/>
    <w:rsid w:val="0030329E"/>
    <w:rsid w:val="00307318"/>
    <w:rsid w:val="003275AB"/>
    <w:rsid w:val="00336E01"/>
    <w:rsid w:val="00343642"/>
    <w:rsid w:val="00350F35"/>
    <w:rsid w:val="003550CD"/>
    <w:rsid w:val="003646A4"/>
    <w:rsid w:val="00366122"/>
    <w:rsid w:val="00382A80"/>
    <w:rsid w:val="00396424"/>
    <w:rsid w:val="003A1E60"/>
    <w:rsid w:val="003B13EE"/>
    <w:rsid w:val="003B13F4"/>
    <w:rsid w:val="003B32ED"/>
    <w:rsid w:val="003B3F66"/>
    <w:rsid w:val="003E2E9A"/>
    <w:rsid w:val="003E3817"/>
    <w:rsid w:val="003F3166"/>
    <w:rsid w:val="00410354"/>
    <w:rsid w:val="00412AE4"/>
    <w:rsid w:val="00413DCC"/>
    <w:rsid w:val="00434011"/>
    <w:rsid w:val="00435727"/>
    <w:rsid w:val="0044752D"/>
    <w:rsid w:val="00452A59"/>
    <w:rsid w:val="004665DB"/>
    <w:rsid w:val="00471D3A"/>
    <w:rsid w:val="004930C6"/>
    <w:rsid w:val="004A2B70"/>
    <w:rsid w:val="004B7E05"/>
    <w:rsid w:val="004C157B"/>
    <w:rsid w:val="004C37FB"/>
    <w:rsid w:val="004C3ED5"/>
    <w:rsid w:val="004C6AB1"/>
    <w:rsid w:val="004E729D"/>
    <w:rsid w:val="005010A3"/>
    <w:rsid w:val="005033F9"/>
    <w:rsid w:val="00503733"/>
    <w:rsid w:val="00511FFD"/>
    <w:rsid w:val="00514C2F"/>
    <w:rsid w:val="00521345"/>
    <w:rsid w:val="00535E65"/>
    <w:rsid w:val="0054198D"/>
    <w:rsid w:val="0054460B"/>
    <w:rsid w:val="0055030E"/>
    <w:rsid w:val="00553A44"/>
    <w:rsid w:val="0056556D"/>
    <w:rsid w:val="00571745"/>
    <w:rsid w:val="0057559E"/>
    <w:rsid w:val="005756F0"/>
    <w:rsid w:val="005778BF"/>
    <w:rsid w:val="00584B35"/>
    <w:rsid w:val="005901D0"/>
    <w:rsid w:val="005942A6"/>
    <w:rsid w:val="005C41C0"/>
    <w:rsid w:val="005D06A0"/>
    <w:rsid w:val="005D0D50"/>
    <w:rsid w:val="005D1350"/>
    <w:rsid w:val="005D13D4"/>
    <w:rsid w:val="005E0F77"/>
    <w:rsid w:val="005E712E"/>
    <w:rsid w:val="005F3F02"/>
    <w:rsid w:val="005F434D"/>
    <w:rsid w:val="005F74DC"/>
    <w:rsid w:val="00604C00"/>
    <w:rsid w:val="00605C02"/>
    <w:rsid w:val="00606E05"/>
    <w:rsid w:val="006311C1"/>
    <w:rsid w:val="00634898"/>
    <w:rsid w:val="006524A8"/>
    <w:rsid w:val="00656D12"/>
    <w:rsid w:val="00670230"/>
    <w:rsid w:val="00682835"/>
    <w:rsid w:val="0069357F"/>
    <w:rsid w:val="00696730"/>
    <w:rsid w:val="006A3799"/>
    <w:rsid w:val="006A3C9B"/>
    <w:rsid w:val="006A3CEB"/>
    <w:rsid w:val="006B41D3"/>
    <w:rsid w:val="006B4A2E"/>
    <w:rsid w:val="006C45BF"/>
    <w:rsid w:val="006D772C"/>
    <w:rsid w:val="006F3F11"/>
    <w:rsid w:val="006F4DBF"/>
    <w:rsid w:val="007031CF"/>
    <w:rsid w:val="007104B7"/>
    <w:rsid w:val="007110D8"/>
    <w:rsid w:val="00724BBE"/>
    <w:rsid w:val="007479C2"/>
    <w:rsid w:val="0075105C"/>
    <w:rsid w:val="00763F6D"/>
    <w:rsid w:val="00770428"/>
    <w:rsid w:val="00774040"/>
    <w:rsid w:val="00782C4B"/>
    <w:rsid w:val="0079005B"/>
    <w:rsid w:val="0079688D"/>
    <w:rsid w:val="007A72D2"/>
    <w:rsid w:val="007B1658"/>
    <w:rsid w:val="007C2ECF"/>
    <w:rsid w:val="007D0F59"/>
    <w:rsid w:val="0081066C"/>
    <w:rsid w:val="008106A1"/>
    <w:rsid w:val="00813CBF"/>
    <w:rsid w:val="00820BDB"/>
    <w:rsid w:val="00824078"/>
    <w:rsid w:val="008242E5"/>
    <w:rsid w:val="00827F48"/>
    <w:rsid w:val="00870074"/>
    <w:rsid w:val="00872FC5"/>
    <w:rsid w:val="00880AD8"/>
    <w:rsid w:val="008A1141"/>
    <w:rsid w:val="008A1605"/>
    <w:rsid w:val="008B2A87"/>
    <w:rsid w:val="008F125F"/>
    <w:rsid w:val="00907857"/>
    <w:rsid w:val="009439B9"/>
    <w:rsid w:val="00944C4A"/>
    <w:rsid w:val="00950949"/>
    <w:rsid w:val="00955406"/>
    <w:rsid w:val="0095785A"/>
    <w:rsid w:val="00964135"/>
    <w:rsid w:val="00966020"/>
    <w:rsid w:val="009722E2"/>
    <w:rsid w:val="00976033"/>
    <w:rsid w:val="009760F4"/>
    <w:rsid w:val="009820BE"/>
    <w:rsid w:val="00993C3F"/>
    <w:rsid w:val="00993C4F"/>
    <w:rsid w:val="00994321"/>
    <w:rsid w:val="009C0A40"/>
    <w:rsid w:val="009D7D6D"/>
    <w:rsid w:val="009E26FA"/>
    <w:rsid w:val="009E49DD"/>
    <w:rsid w:val="009F0E29"/>
    <w:rsid w:val="009F3697"/>
    <w:rsid w:val="009F4782"/>
    <w:rsid w:val="009F7ED8"/>
    <w:rsid w:val="00A077B4"/>
    <w:rsid w:val="00A22CBE"/>
    <w:rsid w:val="00A24807"/>
    <w:rsid w:val="00A33C9C"/>
    <w:rsid w:val="00A3406B"/>
    <w:rsid w:val="00A37B2A"/>
    <w:rsid w:val="00A419A4"/>
    <w:rsid w:val="00A70E9C"/>
    <w:rsid w:val="00A815AB"/>
    <w:rsid w:val="00A9043C"/>
    <w:rsid w:val="00A94C76"/>
    <w:rsid w:val="00A963D9"/>
    <w:rsid w:val="00AA5D8C"/>
    <w:rsid w:val="00AB79C2"/>
    <w:rsid w:val="00AB7CF9"/>
    <w:rsid w:val="00AC66C3"/>
    <w:rsid w:val="00AE4116"/>
    <w:rsid w:val="00AF25C0"/>
    <w:rsid w:val="00AF27BA"/>
    <w:rsid w:val="00B0124F"/>
    <w:rsid w:val="00B072B7"/>
    <w:rsid w:val="00B34FF8"/>
    <w:rsid w:val="00B35E15"/>
    <w:rsid w:val="00B41DAA"/>
    <w:rsid w:val="00B50C79"/>
    <w:rsid w:val="00B54453"/>
    <w:rsid w:val="00B5532D"/>
    <w:rsid w:val="00B62C1C"/>
    <w:rsid w:val="00B75F1C"/>
    <w:rsid w:val="00B8406C"/>
    <w:rsid w:val="00B9248D"/>
    <w:rsid w:val="00B93298"/>
    <w:rsid w:val="00B95702"/>
    <w:rsid w:val="00B9665A"/>
    <w:rsid w:val="00BA6237"/>
    <w:rsid w:val="00BA7798"/>
    <w:rsid w:val="00BB2055"/>
    <w:rsid w:val="00BC18A1"/>
    <w:rsid w:val="00BF4D50"/>
    <w:rsid w:val="00C11883"/>
    <w:rsid w:val="00C16B65"/>
    <w:rsid w:val="00C20EE6"/>
    <w:rsid w:val="00C21307"/>
    <w:rsid w:val="00C23DEC"/>
    <w:rsid w:val="00C27915"/>
    <w:rsid w:val="00C303DC"/>
    <w:rsid w:val="00C319BA"/>
    <w:rsid w:val="00C37C95"/>
    <w:rsid w:val="00C45A7C"/>
    <w:rsid w:val="00C52427"/>
    <w:rsid w:val="00C57B16"/>
    <w:rsid w:val="00C606F3"/>
    <w:rsid w:val="00C60914"/>
    <w:rsid w:val="00C87E2A"/>
    <w:rsid w:val="00C929A3"/>
    <w:rsid w:val="00C97526"/>
    <w:rsid w:val="00CA36C4"/>
    <w:rsid w:val="00CB45AF"/>
    <w:rsid w:val="00CD3CA0"/>
    <w:rsid w:val="00CF62BE"/>
    <w:rsid w:val="00D0057E"/>
    <w:rsid w:val="00D0316E"/>
    <w:rsid w:val="00D06CD7"/>
    <w:rsid w:val="00D1626C"/>
    <w:rsid w:val="00D17C4C"/>
    <w:rsid w:val="00D20535"/>
    <w:rsid w:val="00D700C8"/>
    <w:rsid w:val="00D9488C"/>
    <w:rsid w:val="00D95413"/>
    <w:rsid w:val="00DB0BAC"/>
    <w:rsid w:val="00DB225B"/>
    <w:rsid w:val="00DB32F6"/>
    <w:rsid w:val="00DB67BD"/>
    <w:rsid w:val="00DB713E"/>
    <w:rsid w:val="00DD17BC"/>
    <w:rsid w:val="00DD4C92"/>
    <w:rsid w:val="00DD79FD"/>
    <w:rsid w:val="00DE3EF4"/>
    <w:rsid w:val="00E004CD"/>
    <w:rsid w:val="00E010B7"/>
    <w:rsid w:val="00E1497B"/>
    <w:rsid w:val="00E51619"/>
    <w:rsid w:val="00E67335"/>
    <w:rsid w:val="00E95051"/>
    <w:rsid w:val="00EC0BD5"/>
    <w:rsid w:val="00EC7F7D"/>
    <w:rsid w:val="00ED2349"/>
    <w:rsid w:val="00ED5D61"/>
    <w:rsid w:val="00ED5F2C"/>
    <w:rsid w:val="00F05806"/>
    <w:rsid w:val="00F22482"/>
    <w:rsid w:val="00F2437D"/>
    <w:rsid w:val="00F46296"/>
    <w:rsid w:val="00F478CA"/>
    <w:rsid w:val="00F65EA4"/>
    <w:rsid w:val="00F81ED7"/>
    <w:rsid w:val="00F83308"/>
    <w:rsid w:val="00F929EF"/>
    <w:rsid w:val="00F97BDB"/>
    <w:rsid w:val="00FA22DC"/>
    <w:rsid w:val="00FB40DF"/>
    <w:rsid w:val="00FB5654"/>
    <w:rsid w:val="00FB6C91"/>
    <w:rsid w:val="00FD16CB"/>
    <w:rsid w:val="00FE28A8"/>
    <w:rsid w:val="00FE53A1"/>
    <w:rsid w:val="00FE62D3"/>
    <w:rsid w:val="00FE707F"/>
    <w:rsid w:val="00FF0FA5"/>
    <w:rsid w:val="00FF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styleId="ae">
    <w:name w:val="FollowedHyperlink"/>
    <w:basedOn w:val="a0"/>
    <w:uiPriority w:val="99"/>
    <w:semiHidden/>
    <w:unhideWhenUsed/>
    <w:rsid w:val="001229F1"/>
    <w:rPr>
      <w:color w:val="800080"/>
      <w:u w:val="single"/>
    </w:rPr>
  </w:style>
  <w:style w:type="paragraph" w:customStyle="1" w:styleId="font5">
    <w:name w:val="font5"/>
    <w:basedOn w:val="a"/>
    <w:rsid w:val="001229F1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68">
    <w:name w:val="xl68"/>
    <w:basedOn w:val="a"/>
    <w:rsid w:val="001229F1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69">
    <w:name w:val="xl69"/>
    <w:basedOn w:val="a"/>
    <w:rsid w:val="001229F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0">
    <w:name w:val="xl70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1">
    <w:name w:val="xl71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2">
    <w:name w:val="xl72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3">
    <w:name w:val="xl73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4">
    <w:name w:val="xl7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5">
    <w:name w:val="xl7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6">
    <w:name w:val="xl7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7">
    <w:name w:val="xl77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8">
    <w:name w:val="xl78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9">
    <w:name w:val="xl79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0">
    <w:name w:val="xl80"/>
    <w:basedOn w:val="a"/>
    <w:rsid w:val="001229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1">
    <w:name w:val="xl81"/>
    <w:basedOn w:val="a"/>
    <w:rsid w:val="001229F1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2">
    <w:name w:val="xl82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3">
    <w:name w:val="xl83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4">
    <w:name w:val="xl8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5">
    <w:name w:val="xl8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86">
    <w:name w:val="xl86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7">
    <w:name w:val="xl87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8">
    <w:name w:val="xl88"/>
    <w:basedOn w:val="a"/>
    <w:rsid w:val="001229F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9">
    <w:name w:val="xl89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0">
    <w:name w:val="xl90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1">
    <w:name w:val="xl9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2">
    <w:name w:val="xl92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3">
    <w:name w:val="xl9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4">
    <w:name w:val="xl9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5">
    <w:name w:val="xl9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6">
    <w:name w:val="xl96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7">
    <w:name w:val="xl97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8">
    <w:name w:val="xl98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9">
    <w:name w:val="xl99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0">
    <w:name w:val="xl100"/>
    <w:basedOn w:val="a"/>
    <w:rsid w:val="001229F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1">
    <w:name w:val="xl101"/>
    <w:basedOn w:val="a"/>
    <w:rsid w:val="001229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2">
    <w:name w:val="xl102"/>
    <w:basedOn w:val="a"/>
    <w:rsid w:val="001229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3">
    <w:name w:val="xl103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4">
    <w:name w:val="xl104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5">
    <w:name w:val="xl105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6">
    <w:name w:val="xl10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107">
    <w:name w:val="xl107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8">
    <w:name w:val="xl108"/>
    <w:basedOn w:val="a"/>
    <w:rsid w:val="001229F1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9">
    <w:name w:val="xl109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0">
    <w:name w:val="xl110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1">
    <w:name w:val="xl111"/>
    <w:basedOn w:val="a"/>
    <w:rsid w:val="001229F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2">
    <w:name w:val="xl112"/>
    <w:basedOn w:val="a"/>
    <w:rsid w:val="001229F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3">
    <w:name w:val="xl11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14">
    <w:name w:val="xl11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5">
    <w:name w:val="xl115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6">
    <w:name w:val="xl116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7">
    <w:name w:val="xl117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8">
    <w:name w:val="xl118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9">
    <w:name w:val="xl119"/>
    <w:basedOn w:val="a"/>
    <w:rsid w:val="001229F1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0">
    <w:name w:val="xl120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1">
    <w:name w:val="xl121"/>
    <w:basedOn w:val="a"/>
    <w:rsid w:val="001229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2">
    <w:name w:val="xl122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3">
    <w:name w:val="xl123"/>
    <w:basedOn w:val="a"/>
    <w:rsid w:val="001229F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4">
    <w:name w:val="xl124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5">
    <w:name w:val="xl125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26">
    <w:name w:val="xl126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7">
    <w:name w:val="xl127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8">
    <w:name w:val="xl128"/>
    <w:basedOn w:val="a"/>
    <w:rsid w:val="001229F1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9">
    <w:name w:val="xl129"/>
    <w:basedOn w:val="a"/>
    <w:rsid w:val="001229F1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30">
    <w:name w:val="xl130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31">
    <w:name w:val="xl13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32">
    <w:name w:val="xl132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133">
    <w:name w:val="xl133"/>
    <w:basedOn w:val="a"/>
    <w:rsid w:val="001229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4">
    <w:name w:val="xl134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5">
    <w:name w:val="xl135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6">
    <w:name w:val="xl13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20"/>
      <w:szCs w:val="20"/>
      <w:lang w:eastAsia="bg-BG"/>
    </w:rPr>
  </w:style>
  <w:style w:type="paragraph" w:customStyle="1" w:styleId="xl137">
    <w:name w:val="xl137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8">
    <w:name w:val="xl138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9">
    <w:name w:val="xl139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20"/>
      <w:szCs w:val="20"/>
      <w:lang w:eastAsia="bg-BG"/>
    </w:rPr>
  </w:style>
  <w:style w:type="paragraph" w:customStyle="1" w:styleId="xl140">
    <w:name w:val="xl140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41">
    <w:name w:val="xl14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42">
    <w:name w:val="xl142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3">
    <w:name w:val="xl14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4">
    <w:name w:val="xl144"/>
    <w:basedOn w:val="a"/>
    <w:rsid w:val="001229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5">
    <w:name w:val="xl145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6">
    <w:name w:val="xl146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7">
    <w:name w:val="xl147"/>
    <w:basedOn w:val="a"/>
    <w:rsid w:val="001229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8">
    <w:name w:val="xl148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9">
    <w:name w:val="xl149"/>
    <w:basedOn w:val="a"/>
    <w:rsid w:val="001229F1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50">
    <w:name w:val="xl150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styleId="ae">
    <w:name w:val="FollowedHyperlink"/>
    <w:basedOn w:val="a0"/>
    <w:uiPriority w:val="99"/>
    <w:semiHidden/>
    <w:unhideWhenUsed/>
    <w:rsid w:val="001229F1"/>
    <w:rPr>
      <w:color w:val="800080"/>
      <w:u w:val="single"/>
    </w:rPr>
  </w:style>
  <w:style w:type="paragraph" w:customStyle="1" w:styleId="font5">
    <w:name w:val="font5"/>
    <w:basedOn w:val="a"/>
    <w:rsid w:val="001229F1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68">
    <w:name w:val="xl68"/>
    <w:basedOn w:val="a"/>
    <w:rsid w:val="001229F1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69">
    <w:name w:val="xl69"/>
    <w:basedOn w:val="a"/>
    <w:rsid w:val="001229F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0">
    <w:name w:val="xl70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1">
    <w:name w:val="xl71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2">
    <w:name w:val="xl72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3">
    <w:name w:val="xl73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4">
    <w:name w:val="xl7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5">
    <w:name w:val="xl7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6">
    <w:name w:val="xl7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7">
    <w:name w:val="xl77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8">
    <w:name w:val="xl78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9">
    <w:name w:val="xl79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0">
    <w:name w:val="xl80"/>
    <w:basedOn w:val="a"/>
    <w:rsid w:val="001229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1">
    <w:name w:val="xl81"/>
    <w:basedOn w:val="a"/>
    <w:rsid w:val="001229F1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2">
    <w:name w:val="xl82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3">
    <w:name w:val="xl83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4">
    <w:name w:val="xl8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5">
    <w:name w:val="xl8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86">
    <w:name w:val="xl86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7">
    <w:name w:val="xl87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8">
    <w:name w:val="xl88"/>
    <w:basedOn w:val="a"/>
    <w:rsid w:val="001229F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9">
    <w:name w:val="xl89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0">
    <w:name w:val="xl90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1">
    <w:name w:val="xl9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2">
    <w:name w:val="xl92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3">
    <w:name w:val="xl9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4">
    <w:name w:val="xl9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5">
    <w:name w:val="xl9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6">
    <w:name w:val="xl96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7">
    <w:name w:val="xl97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8">
    <w:name w:val="xl98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9">
    <w:name w:val="xl99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0">
    <w:name w:val="xl100"/>
    <w:basedOn w:val="a"/>
    <w:rsid w:val="001229F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1">
    <w:name w:val="xl101"/>
    <w:basedOn w:val="a"/>
    <w:rsid w:val="001229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2">
    <w:name w:val="xl102"/>
    <w:basedOn w:val="a"/>
    <w:rsid w:val="001229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3">
    <w:name w:val="xl103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4">
    <w:name w:val="xl104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5">
    <w:name w:val="xl105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6">
    <w:name w:val="xl10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107">
    <w:name w:val="xl107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8">
    <w:name w:val="xl108"/>
    <w:basedOn w:val="a"/>
    <w:rsid w:val="001229F1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9">
    <w:name w:val="xl109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0">
    <w:name w:val="xl110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1">
    <w:name w:val="xl111"/>
    <w:basedOn w:val="a"/>
    <w:rsid w:val="001229F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2">
    <w:name w:val="xl112"/>
    <w:basedOn w:val="a"/>
    <w:rsid w:val="001229F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3">
    <w:name w:val="xl11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14">
    <w:name w:val="xl11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5">
    <w:name w:val="xl115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6">
    <w:name w:val="xl116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7">
    <w:name w:val="xl117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8">
    <w:name w:val="xl118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9">
    <w:name w:val="xl119"/>
    <w:basedOn w:val="a"/>
    <w:rsid w:val="001229F1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0">
    <w:name w:val="xl120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1">
    <w:name w:val="xl121"/>
    <w:basedOn w:val="a"/>
    <w:rsid w:val="001229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2">
    <w:name w:val="xl122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3">
    <w:name w:val="xl123"/>
    <w:basedOn w:val="a"/>
    <w:rsid w:val="001229F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4">
    <w:name w:val="xl124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5">
    <w:name w:val="xl125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26">
    <w:name w:val="xl126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7">
    <w:name w:val="xl127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8">
    <w:name w:val="xl128"/>
    <w:basedOn w:val="a"/>
    <w:rsid w:val="001229F1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9">
    <w:name w:val="xl129"/>
    <w:basedOn w:val="a"/>
    <w:rsid w:val="001229F1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30">
    <w:name w:val="xl130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31">
    <w:name w:val="xl13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32">
    <w:name w:val="xl132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133">
    <w:name w:val="xl133"/>
    <w:basedOn w:val="a"/>
    <w:rsid w:val="001229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4">
    <w:name w:val="xl134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5">
    <w:name w:val="xl135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6">
    <w:name w:val="xl13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20"/>
      <w:szCs w:val="20"/>
      <w:lang w:eastAsia="bg-BG"/>
    </w:rPr>
  </w:style>
  <w:style w:type="paragraph" w:customStyle="1" w:styleId="xl137">
    <w:name w:val="xl137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8">
    <w:name w:val="xl138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9">
    <w:name w:val="xl139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20"/>
      <w:szCs w:val="20"/>
      <w:lang w:eastAsia="bg-BG"/>
    </w:rPr>
  </w:style>
  <w:style w:type="paragraph" w:customStyle="1" w:styleId="xl140">
    <w:name w:val="xl140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41">
    <w:name w:val="xl14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42">
    <w:name w:val="xl142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3">
    <w:name w:val="xl14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4">
    <w:name w:val="xl144"/>
    <w:basedOn w:val="a"/>
    <w:rsid w:val="001229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5">
    <w:name w:val="xl145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6">
    <w:name w:val="xl146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7">
    <w:name w:val="xl147"/>
    <w:basedOn w:val="a"/>
    <w:rsid w:val="001229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8">
    <w:name w:val="xl148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9">
    <w:name w:val="xl149"/>
    <w:basedOn w:val="a"/>
    <w:rsid w:val="001229F1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50">
    <w:name w:val="xl150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1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A8B94B-ED0A-4923-9DEC-30CE1F9EF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527</Words>
  <Characters>3008</Characters>
  <Application>Microsoft Office Word</Application>
  <DocSecurity>0</DocSecurity>
  <Lines>25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ПРОТОКОЛ №43 от 09</vt:lpstr>
      <vt:lpstr>ПРОТОКОЛ №43 от 09</vt:lpstr>
    </vt:vector>
  </TitlesOfParts>
  <Company/>
  <LinksUpToDate>false</LinksUpToDate>
  <CharactersWithSpaces>3528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№43 от 09</dc:title>
  <dc:creator>10-2015</dc:creator>
  <cp:lastModifiedBy>10-2015</cp:lastModifiedBy>
  <cp:revision>9</cp:revision>
  <cp:lastPrinted>2023-10-06T09:56:00Z</cp:lastPrinted>
  <dcterms:created xsi:type="dcterms:W3CDTF">2023-10-17T11:41:00Z</dcterms:created>
  <dcterms:modified xsi:type="dcterms:W3CDTF">2023-10-17T12:55:00Z</dcterms:modified>
</cp:coreProperties>
</file>