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5B0348" w:rsidRDefault="004B146E" w:rsidP="00040DF6">
      <w:pPr>
        <w:spacing w:line="276" w:lineRule="auto"/>
        <w:contextualSpacing/>
        <w:jc w:val="center"/>
        <w:rPr>
          <w:b/>
        </w:rPr>
      </w:pPr>
      <w:r w:rsidRPr="005B0348">
        <w:rPr>
          <w:b/>
        </w:rPr>
        <w:t xml:space="preserve"> </w:t>
      </w:r>
      <w:r w:rsidR="00DD7671" w:rsidRPr="005B0348">
        <w:rPr>
          <w:b/>
        </w:rPr>
        <w:t>ПРОТОКОЛ №</w:t>
      </w:r>
      <w:r w:rsidR="005A5280" w:rsidRPr="005B0348">
        <w:rPr>
          <w:b/>
        </w:rPr>
        <w:t xml:space="preserve"> </w:t>
      </w:r>
      <w:r w:rsidR="001340EE" w:rsidRPr="005B0348">
        <w:rPr>
          <w:b/>
        </w:rPr>
        <w:t>8</w:t>
      </w:r>
      <w:r w:rsidR="00A42EDA" w:rsidRPr="005B0348">
        <w:rPr>
          <w:b/>
        </w:rPr>
        <w:t>2</w:t>
      </w:r>
      <w:r w:rsidR="00A768BF" w:rsidRPr="005B0348">
        <w:rPr>
          <w:b/>
        </w:rPr>
        <w:t>-ЧМИ</w:t>
      </w:r>
      <w:r w:rsidR="00DD7671" w:rsidRPr="005B0348">
        <w:rPr>
          <w:b/>
          <w:lang w:val="en-US"/>
        </w:rPr>
        <w:t>/</w:t>
      </w:r>
      <w:r w:rsidR="001340EE" w:rsidRPr="005B0348">
        <w:rPr>
          <w:b/>
        </w:rPr>
        <w:t>2</w:t>
      </w:r>
      <w:r w:rsidR="004D2EB1" w:rsidRPr="005B0348">
        <w:rPr>
          <w:b/>
        </w:rPr>
        <w:t>4</w:t>
      </w:r>
      <w:r w:rsidR="00813D22" w:rsidRPr="005B0348">
        <w:rPr>
          <w:b/>
        </w:rPr>
        <w:t>.0</w:t>
      </w:r>
      <w:r w:rsidR="00AC7124" w:rsidRPr="005B0348">
        <w:rPr>
          <w:b/>
        </w:rPr>
        <w:t>2</w:t>
      </w:r>
      <w:r w:rsidR="00813D22" w:rsidRPr="005B0348">
        <w:rPr>
          <w:b/>
        </w:rPr>
        <w:t>.</w:t>
      </w:r>
      <w:r w:rsidR="00DD7671" w:rsidRPr="005B0348">
        <w:rPr>
          <w:b/>
        </w:rPr>
        <w:t>20</w:t>
      </w:r>
      <w:r w:rsidR="00813D22" w:rsidRPr="005B0348">
        <w:rPr>
          <w:b/>
        </w:rPr>
        <w:t>2</w:t>
      </w:r>
      <w:r w:rsidR="009E2C9A" w:rsidRPr="005B0348">
        <w:rPr>
          <w:b/>
        </w:rPr>
        <w:t>2</w:t>
      </w:r>
      <w:r w:rsidR="00DD7671" w:rsidRPr="005B0348">
        <w:rPr>
          <w:b/>
        </w:rPr>
        <w:t xml:space="preserve"> г.</w:t>
      </w:r>
    </w:p>
    <w:p w:rsidR="00040DF6" w:rsidRPr="005B0348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5B034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5B034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1340EE" w:rsidRPr="005B0348">
        <w:rPr>
          <w:rFonts w:ascii="Times New Roman" w:hAnsi="Times New Roman" w:cs="Times New Roman"/>
          <w:b w:val="0"/>
          <w:sz w:val="24"/>
          <w:szCs w:val="24"/>
        </w:rPr>
        <w:t>2</w:t>
      </w:r>
      <w:r w:rsidR="00A42EDA" w:rsidRPr="005B0348">
        <w:rPr>
          <w:rFonts w:ascii="Times New Roman" w:hAnsi="Times New Roman" w:cs="Times New Roman"/>
          <w:b w:val="0"/>
          <w:sz w:val="24"/>
          <w:szCs w:val="24"/>
        </w:rPr>
        <w:t>5</w:t>
      </w:r>
      <w:r w:rsidR="001340EE" w:rsidRPr="005B0348">
        <w:rPr>
          <w:rFonts w:ascii="Times New Roman" w:hAnsi="Times New Roman" w:cs="Times New Roman"/>
          <w:b w:val="0"/>
          <w:sz w:val="24"/>
          <w:szCs w:val="24"/>
        </w:rPr>
        <w:t>.</w:t>
      </w:r>
      <w:r w:rsidR="00AC7124" w:rsidRPr="005B0348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5B034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5B034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 w:rsidRPr="005B0348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5B03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5B034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5B034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5B0348">
        <w:rPr>
          <w:rFonts w:ascii="Times New Roman" w:hAnsi="Times New Roman" w:cs="Times New Roman"/>
          <w:b w:val="0"/>
          <w:sz w:val="24"/>
          <w:szCs w:val="24"/>
        </w:rPr>
        <w:t>1</w:t>
      </w:r>
      <w:r w:rsidR="008E1610" w:rsidRPr="005B0348">
        <w:rPr>
          <w:rFonts w:ascii="Times New Roman" w:hAnsi="Times New Roman" w:cs="Times New Roman"/>
          <w:b w:val="0"/>
          <w:sz w:val="24"/>
          <w:szCs w:val="24"/>
        </w:rPr>
        <w:t>4</w:t>
      </w:r>
      <w:r w:rsidR="009D2549" w:rsidRPr="005B0348">
        <w:rPr>
          <w:rFonts w:ascii="Times New Roman" w:hAnsi="Times New Roman" w:cs="Times New Roman"/>
          <w:b w:val="0"/>
          <w:sz w:val="24"/>
          <w:szCs w:val="24"/>
        </w:rPr>
        <w:t>:</w:t>
      </w:r>
      <w:r w:rsidR="008E1610" w:rsidRPr="005B0348">
        <w:rPr>
          <w:rFonts w:ascii="Times New Roman" w:hAnsi="Times New Roman" w:cs="Times New Roman"/>
          <w:b w:val="0"/>
          <w:sz w:val="24"/>
          <w:szCs w:val="24"/>
        </w:rPr>
        <w:t>30</w:t>
      </w:r>
      <w:r w:rsidR="009D2549" w:rsidRPr="005B0348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5B03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5B034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5B034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5B034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5B0348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5B034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5B0348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5B034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5B03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5B0348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5B034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5B03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5B034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5B03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5B034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5B034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5B0348" w:rsidRDefault="00DD7671" w:rsidP="00040DF6">
            <w:pPr>
              <w:spacing w:line="276" w:lineRule="auto"/>
            </w:pPr>
            <w:r w:rsidRPr="005B0348">
              <w:t>ЗАМ.</w:t>
            </w:r>
            <w:r w:rsidR="00A768BF" w:rsidRPr="005B0348">
              <w:t>-</w:t>
            </w:r>
            <w:r w:rsidRPr="005B034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5B034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B0348" w:rsidRPr="005B034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5B0348" w:rsidRDefault="00DD7671" w:rsidP="00040DF6">
            <w:pPr>
              <w:spacing w:line="276" w:lineRule="auto"/>
            </w:pP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rPr>
                <w:shd w:val="clear" w:color="auto" w:fill="FFFFFF"/>
              </w:rPr>
              <w:t>Васка Иванова Николова</w:t>
            </w: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5B034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5B034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5B0348">
              <w:rPr>
                <w:shd w:val="clear" w:color="auto" w:fill="FFFFFF"/>
              </w:rPr>
              <w:t>Жанина</w:t>
            </w:r>
            <w:proofErr w:type="spellEnd"/>
            <w:r w:rsidRPr="005B034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rPr>
                <w:shd w:val="clear" w:color="auto" w:fill="FFFFFF"/>
              </w:rPr>
              <w:t>Пенка Енчева Габровска</w:t>
            </w: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335E63" w:rsidP="00040DF6">
            <w:pPr>
              <w:spacing w:line="276" w:lineRule="auto"/>
            </w:pPr>
            <w:r w:rsidRPr="005B0348">
              <w:rPr>
                <w:shd w:val="clear" w:color="auto" w:fill="FFFFFF"/>
              </w:rPr>
              <w:t>Гюлтен Сабри Мустафа</w:t>
            </w: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DD7671" w:rsidP="00040DF6">
            <w:pPr>
              <w:spacing w:line="276" w:lineRule="auto"/>
            </w:pPr>
            <w:r w:rsidRPr="005B034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5B0348" w:rsidRDefault="00335E63" w:rsidP="00040DF6">
            <w:pPr>
              <w:spacing w:line="276" w:lineRule="auto"/>
            </w:pPr>
            <w:r w:rsidRPr="005B0348">
              <w:t>Добринка Атанасова Русева</w:t>
            </w: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5B034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5B0348" w:rsidRDefault="00335E63" w:rsidP="00040DF6">
            <w:pPr>
              <w:spacing w:line="276" w:lineRule="auto"/>
            </w:pPr>
            <w:r w:rsidRPr="005B0348">
              <w:t>Петя Ганчева Иванова</w:t>
            </w: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5B034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5B0348" w:rsidRDefault="00335E63" w:rsidP="00040DF6">
            <w:pPr>
              <w:spacing w:line="276" w:lineRule="auto"/>
            </w:pPr>
            <w:r w:rsidRPr="005B0348">
              <w:t>Хриска Симеонова Ханджийска</w:t>
            </w: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5B034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5B0348" w:rsidRDefault="00335E63" w:rsidP="00040DF6">
            <w:pPr>
              <w:spacing w:line="276" w:lineRule="auto"/>
            </w:pPr>
            <w:r w:rsidRPr="005B0348">
              <w:t>Димитрина Григорова Димитрова</w:t>
            </w: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5B0348" w:rsidRDefault="00A768BF" w:rsidP="00040DF6">
            <w:pPr>
              <w:spacing w:line="276" w:lineRule="auto"/>
            </w:pPr>
            <w:r w:rsidRPr="005B034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5B034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Зорка Славчева Косева</w:t>
            </w:r>
          </w:p>
        </w:tc>
      </w:tr>
      <w:tr w:rsidR="005B0348" w:rsidRPr="005B034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5B0348" w:rsidRDefault="00AD5BDB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5B034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DD7671" w:rsidRPr="005B0348" w:rsidRDefault="00DD7671" w:rsidP="00C33D99">
      <w:pPr>
        <w:spacing w:line="276" w:lineRule="auto"/>
        <w:ind w:firstLine="708"/>
        <w:jc w:val="both"/>
      </w:pPr>
      <w:r w:rsidRPr="005B0348">
        <w:t xml:space="preserve">При наличие на изискуемият от закона кворум </w:t>
      </w:r>
      <w:r w:rsidR="00DC405A" w:rsidRPr="005B0348">
        <w:t>в съответствие с</w:t>
      </w:r>
      <w:r w:rsidRPr="005B0348">
        <w:t xml:space="preserve"> чл. 85, ал. 3 от ИК и </w:t>
      </w:r>
      <w:r w:rsidR="00DC405A" w:rsidRPr="005B0348">
        <w:t>на основание Р</w:t>
      </w:r>
      <w:r w:rsidRPr="005B0348">
        <w:t xml:space="preserve">ешение № 848-МИ/28.08.2019 г. на ЦИК може да се проведе заседанието и да се приемат валидни решения. </w:t>
      </w:r>
    </w:p>
    <w:p w:rsidR="008B66E7" w:rsidRPr="005B0348" w:rsidRDefault="00DD7671" w:rsidP="008B66E7">
      <w:pPr>
        <w:spacing w:line="276" w:lineRule="auto"/>
        <w:ind w:firstLine="708"/>
        <w:jc w:val="both"/>
      </w:pPr>
      <w:r w:rsidRPr="005B0348">
        <w:t>Председателят откри заседанието и предложи следния</w:t>
      </w:r>
      <w:r w:rsidR="00C33D99" w:rsidRPr="005B0348">
        <w:t xml:space="preserve"> дневен ред</w:t>
      </w:r>
      <w:r w:rsidRPr="005B0348">
        <w:t>:</w:t>
      </w:r>
    </w:p>
    <w:p w:rsidR="008E1610" w:rsidRPr="005B0348" w:rsidRDefault="0032473A" w:rsidP="008E1610">
      <w:pPr>
        <w:shd w:val="clear" w:color="auto" w:fill="FFFFFF"/>
        <w:spacing w:after="150"/>
        <w:ind w:firstLine="708"/>
        <w:jc w:val="both"/>
      </w:pPr>
      <w:r w:rsidRPr="005B0348">
        <w:rPr>
          <w:szCs w:val="26"/>
        </w:rPr>
        <w:t xml:space="preserve">1. </w:t>
      </w:r>
      <w:r w:rsidR="008E1610" w:rsidRPr="005B0348">
        <w:t xml:space="preserve">Разглеждане на постъпило Предложение с вх. № 182/25.02.2022 г. в 14:00 часа от партия „Движение за права и свободи“, ведно със списък на хартиен и технически носител в Excel формат с 4 /четири/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8E1610" w:rsidRPr="005B0348">
        <w:t>обл</w:t>
      </w:r>
      <w:proofErr w:type="spellEnd"/>
      <w:r w:rsidR="008E1610" w:rsidRPr="005B0348">
        <w:t>. Разград, на 27 февруари 2022 г.</w:t>
      </w:r>
    </w:p>
    <w:p w:rsidR="00CE53EC" w:rsidRPr="005B0348" w:rsidRDefault="008E1610" w:rsidP="00CE53EC">
      <w:pPr>
        <w:shd w:val="clear" w:color="auto" w:fill="FFFFFF"/>
        <w:spacing w:after="150"/>
        <w:ind w:firstLine="708"/>
        <w:jc w:val="both"/>
      </w:pPr>
      <w:r w:rsidRPr="005B0348">
        <w:t>2. Определяне член на ОИК, който да подпише пликовете, в които са поставени съответните печати на СИК</w:t>
      </w:r>
      <w:r w:rsidR="00CE53EC">
        <w:t>,</w:t>
      </w:r>
      <w:r w:rsidR="00CE53EC" w:rsidRPr="00CE53EC">
        <w:t xml:space="preserve"> </w:t>
      </w:r>
      <w:r w:rsidR="00CE53EC" w:rsidRPr="005B0348">
        <w:t xml:space="preserve">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CE53EC" w:rsidRPr="005B0348">
        <w:t>обл</w:t>
      </w:r>
      <w:proofErr w:type="spellEnd"/>
      <w:r w:rsidR="00CE53EC" w:rsidRPr="005B0348">
        <w:t>. Разград, на 27 февруари 2022 г.</w:t>
      </w:r>
    </w:p>
    <w:p w:rsidR="0032473A" w:rsidRPr="005B0348" w:rsidRDefault="008E1610" w:rsidP="008E161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6"/>
        </w:rPr>
      </w:pPr>
      <w:r w:rsidRPr="005B0348">
        <w:rPr>
          <w:szCs w:val="26"/>
        </w:rPr>
        <w:t>3</w:t>
      </w:r>
      <w:r w:rsidR="0032473A" w:rsidRPr="005B0348">
        <w:rPr>
          <w:szCs w:val="26"/>
        </w:rPr>
        <w:t xml:space="preserve">. Други. </w:t>
      </w:r>
    </w:p>
    <w:p w:rsidR="0095163B" w:rsidRPr="005B0348" w:rsidRDefault="00DD7671" w:rsidP="0032473A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B0348">
        <w:t xml:space="preserve">Поради липса на други предложения, председателят подложи на гласуване така </w:t>
      </w:r>
    </w:p>
    <w:p w:rsidR="00DD7671" w:rsidRPr="005B0348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5B034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5B0348" w:rsidRDefault="00DD7671" w:rsidP="00040DF6">
      <w:pPr>
        <w:spacing w:line="276" w:lineRule="auto"/>
        <w:ind w:firstLine="709"/>
        <w:jc w:val="both"/>
      </w:pPr>
      <w:r w:rsidRPr="005B034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5B0348" w:rsidRPr="005B034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5B0348" w:rsidRDefault="0035722D" w:rsidP="0035722D">
            <w:pPr>
              <w:spacing w:line="276" w:lineRule="auto"/>
              <w:jc w:val="center"/>
            </w:pPr>
            <w:r w:rsidRPr="005B0348">
              <w:lastRenderedPageBreak/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5B034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5B034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5B034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Гласувал „ПРОТИВ“</w:t>
            </w: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5B034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ЗАМ.-ПРЕДСЕДАТЕЛ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5B0348">
              <w:rPr>
                <w:shd w:val="clear" w:color="auto" w:fill="FFFFFF"/>
              </w:rPr>
              <w:t>Жанина</w:t>
            </w:r>
            <w:proofErr w:type="spellEnd"/>
            <w:r w:rsidRPr="005B034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752239" w:rsidP="00752239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752239" w:rsidP="00752239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752239" w:rsidP="00752239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752239" w:rsidP="00752239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</w:pPr>
            <w:r w:rsidRPr="005B034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5B034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5B034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5B0348" w:rsidRDefault="00AD5BDB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5B034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5B034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5B034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5B0348" w:rsidRDefault="00DD7671" w:rsidP="00DC405A">
      <w:pPr>
        <w:spacing w:line="276" w:lineRule="auto"/>
        <w:ind w:firstLine="708"/>
        <w:jc w:val="both"/>
      </w:pPr>
      <w:r w:rsidRPr="005B0348">
        <w:t>С огле</w:t>
      </w:r>
      <w:r w:rsidR="00F81D03" w:rsidRPr="005B0348">
        <w:t xml:space="preserve">д на проведеното гласуване, с </w:t>
      </w:r>
      <w:r w:rsidR="00AD5BDB" w:rsidRPr="005B0348">
        <w:t>10</w:t>
      </w:r>
      <w:r w:rsidRPr="005B0348">
        <w:t xml:space="preserve"> (</w:t>
      </w:r>
      <w:r w:rsidR="002B3CCA" w:rsidRPr="005B0348">
        <w:t>десет</w:t>
      </w:r>
      <w:r w:rsidRPr="005B0348">
        <w:t>) гласа „ЗА” и 0 (нула) гласа „</w:t>
      </w:r>
      <w:r w:rsidR="003E3901" w:rsidRPr="005B0348">
        <w:t>против</w:t>
      </w:r>
      <w:r w:rsidRPr="005B0348">
        <w:t>”, ОИК-Исперих, прие така предложения дневен ред.</w:t>
      </w:r>
    </w:p>
    <w:p w:rsidR="006E0FA9" w:rsidRPr="005B0348" w:rsidRDefault="0090332F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 w:rsidRPr="005B0348">
        <w:rPr>
          <w:b/>
          <w:u w:val="single"/>
        </w:rPr>
        <w:t xml:space="preserve">По т. </w:t>
      </w:r>
      <w:r w:rsidR="00AC7124" w:rsidRPr="005B0348">
        <w:rPr>
          <w:b/>
          <w:u w:val="single"/>
        </w:rPr>
        <w:t>1</w:t>
      </w:r>
      <w:r w:rsidRPr="005B0348">
        <w:rPr>
          <w:b/>
          <w:u w:val="single"/>
        </w:rPr>
        <w:t xml:space="preserve"> от дневния ред</w:t>
      </w:r>
      <w:r w:rsidRPr="005B0348">
        <w:rPr>
          <w:b/>
        </w:rPr>
        <w:t>:</w:t>
      </w:r>
      <w:r w:rsidR="00194AD9" w:rsidRPr="005B0348">
        <w:rPr>
          <w:b/>
        </w:rPr>
        <w:t xml:space="preserve"> </w:t>
      </w:r>
    </w:p>
    <w:p w:rsidR="008E1610" w:rsidRPr="005B0348" w:rsidRDefault="00CE53EC" w:rsidP="0032473A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 xml:space="preserve">Председателят докладва : </w:t>
      </w:r>
      <w:r w:rsidR="008E1610" w:rsidRPr="005B0348">
        <w:t xml:space="preserve">Постъпило е предложение с вх. № 182/25.02.2022 г. в 14:00 часа от партия „Движение за права и свободи“, ведно със списък на хартиен и технически носител в Excel формат с 4 /четири/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8E1610" w:rsidRPr="005B0348">
        <w:t>обл</w:t>
      </w:r>
      <w:proofErr w:type="spellEnd"/>
      <w:r w:rsidR="008E1610" w:rsidRPr="005B0348">
        <w:t>. Разград, на 27 февруари 2022 г.</w:t>
      </w:r>
    </w:p>
    <w:p w:rsidR="00923CB3" w:rsidRPr="005B0348" w:rsidRDefault="00923CB3" w:rsidP="008E1610">
      <w:pPr>
        <w:pStyle w:val="aa"/>
        <w:shd w:val="clear" w:color="auto" w:fill="FFFFFF"/>
        <w:spacing w:before="0" w:beforeAutospacing="0" w:after="150" w:afterAutospacing="0" w:line="276" w:lineRule="auto"/>
        <w:ind w:firstLine="426"/>
        <w:jc w:val="both"/>
        <w:rPr>
          <w:b/>
        </w:rPr>
      </w:pPr>
      <w:r w:rsidRPr="005B0348">
        <w:rPr>
          <w:b/>
        </w:rPr>
        <w:t>Предлагам да гласуваме в този смисъл.</w:t>
      </w:r>
    </w:p>
    <w:p w:rsidR="00194AD9" w:rsidRPr="005B0348" w:rsidRDefault="00194AD9" w:rsidP="00194AD9">
      <w:pPr>
        <w:spacing w:line="276" w:lineRule="auto"/>
        <w:ind w:firstLine="426"/>
        <w:jc w:val="both"/>
        <w:rPr>
          <w:b/>
        </w:rPr>
      </w:pPr>
      <w:r w:rsidRPr="005B0348">
        <w:rPr>
          <w:b/>
        </w:rPr>
        <w:t xml:space="preserve">Пристъпи се към гласуване </w:t>
      </w:r>
    </w:p>
    <w:p w:rsidR="00194AD9" w:rsidRPr="005B0348" w:rsidRDefault="00194AD9" w:rsidP="00194AD9">
      <w:pPr>
        <w:spacing w:line="276" w:lineRule="auto"/>
        <w:ind w:firstLine="426"/>
        <w:jc w:val="both"/>
        <w:rPr>
          <w:b/>
        </w:rPr>
      </w:pPr>
      <w:r w:rsidRPr="005B034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</w:pPr>
            <w:r w:rsidRPr="005B0348"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Гласувал „ПРОТИВ“</w:t>
            </w: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5B034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ЗАМ.-ПРЕДСЕДАТЕЛ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5B0348">
              <w:rPr>
                <w:shd w:val="clear" w:color="auto" w:fill="FFFFFF"/>
              </w:rPr>
              <w:t>Жанина</w:t>
            </w:r>
            <w:proofErr w:type="spellEnd"/>
            <w:r w:rsidRPr="005B034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</w:pPr>
            <w:r w:rsidRPr="005B034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5B0348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5B034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5B0348" w:rsidRPr="005B034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5B0348" w:rsidRDefault="00AD5BDB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5B0348" w:rsidRDefault="00AD5BDB" w:rsidP="00690B01">
            <w:pPr>
              <w:spacing w:line="276" w:lineRule="auto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5B034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5B034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94AD9" w:rsidRPr="005B0348" w:rsidRDefault="00194AD9" w:rsidP="00194AD9">
      <w:pPr>
        <w:spacing w:line="276" w:lineRule="auto"/>
        <w:ind w:firstLine="426"/>
        <w:jc w:val="both"/>
      </w:pPr>
      <w:r w:rsidRPr="005B0348">
        <w:t xml:space="preserve">С оглед на проведеното гласуване, с </w:t>
      </w:r>
      <w:r w:rsidR="00AD5BDB" w:rsidRPr="005B0348">
        <w:t>10 (десет</w:t>
      </w:r>
      <w:r w:rsidRPr="005B0348">
        <w:t>) глас</w:t>
      </w:r>
      <w:r w:rsidR="00ED7ABF" w:rsidRPr="005B0348">
        <w:t>а „ЗА” и 0 (нула) гласа „ПРОТИВ</w:t>
      </w:r>
      <w:r w:rsidR="001340EE" w:rsidRPr="005B0348">
        <w:t xml:space="preserve">”, ОИК-Исперих, прие </w:t>
      </w:r>
      <w:r w:rsidR="0032473A" w:rsidRPr="005B0348">
        <w:t>следното</w:t>
      </w:r>
    </w:p>
    <w:p w:rsidR="008E1610" w:rsidRPr="005B0348" w:rsidRDefault="008E1610" w:rsidP="008E1610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5B0348">
        <w:rPr>
          <w:b/>
          <w:sz w:val="26"/>
          <w:szCs w:val="26"/>
        </w:rPr>
        <w:t>РЕШЕНИЕ</w:t>
      </w:r>
      <w:r w:rsidRPr="005B0348">
        <w:rPr>
          <w:b/>
          <w:sz w:val="26"/>
          <w:szCs w:val="26"/>
        </w:rPr>
        <w:br/>
        <w:t>№ 214-ЧМИ</w:t>
      </w:r>
      <w:r w:rsidRPr="005B0348">
        <w:rPr>
          <w:b/>
          <w:sz w:val="26"/>
          <w:szCs w:val="26"/>
        </w:rPr>
        <w:br/>
        <w:t>Исперих, 25.02.2022 г.</w:t>
      </w:r>
    </w:p>
    <w:p w:rsidR="008E1610" w:rsidRPr="005B0348" w:rsidRDefault="008E1610" w:rsidP="008E1610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5B0348">
        <w:t xml:space="preserve">      ОТНОСНО: Разглеждане на постъпило Предложение с вх. № 182/25.02.2022 г. в 14:00 часа от партия „Движение за права и свободи“, ведно със списък на хартиен и технически носител в Excel формат с 4 /четири/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Pr="005B0348">
        <w:t>обл</w:t>
      </w:r>
      <w:proofErr w:type="spellEnd"/>
      <w:r w:rsidRPr="005B0348">
        <w:t>. Разград, на 27 февруари 2022 г.</w:t>
      </w:r>
    </w:p>
    <w:p w:rsidR="008E1610" w:rsidRPr="005B0348" w:rsidRDefault="008E1610" w:rsidP="008E1610">
      <w:pPr>
        <w:shd w:val="clear" w:color="auto" w:fill="FFFFFF"/>
        <w:spacing w:after="150"/>
        <w:jc w:val="both"/>
      </w:pPr>
      <w:r w:rsidRPr="005B0348">
        <w:t xml:space="preserve">     На  основание чл. 87, ал. 1, т. 1, във връзка с чл. 124, ал. 2 и ал. 4 от ИК, Решение № 1080–МИ /12.09.2019 г. на ЦИК и постъпило Предложение с вх. № 182/25.02.2022 г. от партия „Движение за права и свободи“, ОИК Исперих</w:t>
      </w:r>
    </w:p>
    <w:p w:rsidR="008E1610" w:rsidRPr="005B0348" w:rsidRDefault="008E1610" w:rsidP="008E1610">
      <w:pPr>
        <w:shd w:val="clear" w:color="auto" w:fill="FFFFFF"/>
        <w:spacing w:after="150"/>
        <w:jc w:val="center"/>
      </w:pPr>
      <w:r w:rsidRPr="005B0348">
        <w:rPr>
          <w:b/>
          <w:bCs/>
        </w:rPr>
        <w:t>Р Е Ш И:</w:t>
      </w:r>
    </w:p>
    <w:p w:rsidR="008E1610" w:rsidRPr="005B0348" w:rsidRDefault="008E1610" w:rsidP="008E1610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5B0348">
        <w:t xml:space="preserve">ПУБЛИКУВА на интернет страницата на ОИК – Исперих списък с 4 /четирима/ упълномощени представители на партия „Движение за права и свободи“, при произвеждане на частични избори за кметове на кметства: Йонково, Драгомъж, Райнино и Тодорово, общ. Исперих, </w:t>
      </w:r>
      <w:proofErr w:type="spellStart"/>
      <w:r w:rsidRPr="005B0348">
        <w:t>обл</w:t>
      </w:r>
      <w:proofErr w:type="spellEnd"/>
      <w:r w:rsidRPr="005B0348">
        <w:t>. Разград, на 27 февруари 2022 г.,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775"/>
        <w:gridCol w:w="3703"/>
        <w:gridCol w:w="2327"/>
      </w:tblGrid>
      <w:tr w:rsidR="005B0348" w:rsidRPr="005B0348" w:rsidTr="008E1610"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№ по ред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Партия, коалиция, местна коалиция, инициативен комитет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Упълномощени представители на партия, коалиция, местна коалиция или инициативен комитет</w:t>
            </w:r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№ и дата на пълномощното</w:t>
            </w:r>
          </w:p>
        </w:tc>
      </w:tr>
      <w:tr w:rsidR="005B0348" w:rsidRPr="005B0348" w:rsidTr="005B0348">
        <w:trPr>
          <w:trHeight w:val="508"/>
        </w:trPr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1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</w:pPr>
            <w:r w:rsidRPr="005B0348">
              <w:t>партия „Движение за права и свободи“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</w:pPr>
            <w:proofErr w:type="spellStart"/>
            <w:r w:rsidRPr="005B0348">
              <w:t>Есенгюл</w:t>
            </w:r>
            <w:proofErr w:type="spellEnd"/>
            <w:r w:rsidRPr="005B0348">
              <w:t xml:space="preserve"> Расим Хасан</w:t>
            </w:r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176-09/23.02.2022 г.</w:t>
            </w:r>
          </w:p>
        </w:tc>
      </w:tr>
      <w:tr w:rsidR="005B0348" w:rsidRPr="005B0348" w:rsidTr="005B0348">
        <w:trPr>
          <w:trHeight w:val="561"/>
        </w:trPr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2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</w:pPr>
            <w:r w:rsidRPr="005B0348">
              <w:t>партия „Движение за права и свободи“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</w:pPr>
            <w:r w:rsidRPr="005B0348">
              <w:t xml:space="preserve">Лютфи </w:t>
            </w:r>
            <w:proofErr w:type="spellStart"/>
            <w:r w:rsidRPr="005B0348">
              <w:t>Фетта</w:t>
            </w:r>
            <w:proofErr w:type="spellEnd"/>
            <w:r w:rsidRPr="005B0348">
              <w:t xml:space="preserve"> Хюсню</w:t>
            </w:r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176-10/23.02.2022 г.</w:t>
            </w:r>
          </w:p>
        </w:tc>
      </w:tr>
      <w:tr w:rsidR="005B0348" w:rsidRPr="005B0348" w:rsidTr="008E1610"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3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</w:pPr>
            <w:r w:rsidRPr="005B0348">
              <w:t xml:space="preserve">партия „Движение за </w:t>
            </w:r>
            <w:r w:rsidRPr="005B0348">
              <w:lastRenderedPageBreak/>
              <w:t>права и свободи“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</w:pPr>
            <w:proofErr w:type="spellStart"/>
            <w:r w:rsidRPr="005B0348">
              <w:lastRenderedPageBreak/>
              <w:t>Беррин</w:t>
            </w:r>
            <w:proofErr w:type="spellEnd"/>
            <w:r w:rsidRPr="005B0348">
              <w:t xml:space="preserve"> </w:t>
            </w:r>
            <w:proofErr w:type="spellStart"/>
            <w:r w:rsidRPr="005B0348">
              <w:t>Бейсимов</w:t>
            </w:r>
            <w:proofErr w:type="spellEnd"/>
            <w:r w:rsidRPr="005B0348">
              <w:t xml:space="preserve"> </w:t>
            </w:r>
            <w:proofErr w:type="spellStart"/>
            <w:r w:rsidRPr="005B0348">
              <w:t>Бейзатов</w:t>
            </w:r>
            <w:proofErr w:type="spellEnd"/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176-11/23.02.2022 г.</w:t>
            </w:r>
          </w:p>
        </w:tc>
      </w:tr>
      <w:tr w:rsidR="005B0348" w:rsidRPr="005B0348" w:rsidTr="008E1610"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lastRenderedPageBreak/>
              <w:t>4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E1610" w:rsidRPr="005B0348" w:rsidRDefault="008E1610" w:rsidP="00153C14">
            <w:pPr>
              <w:spacing w:after="150"/>
            </w:pPr>
            <w:r w:rsidRPr="005B0348">
              <w:t>партия „Движение за права и свободи“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E1610" w:rsidRPr="005B0348" w:rsidRDefault="008E1610" w:rsidP="00153C14">
            <w:pPr>
              <w:spacing w:after="150"/>
            </w:pPr>
            <w:proofErr w:type="spellStart"/>
            <w:r w:rsidRPr="005B0348">
              <w:t>Назике</w:t>
            </w:r>
            <w:proofErr w:type="spellEnd"/>
            <w:r w:rsidRPr="005B0348">
              <w:t xml:space="preserve"> Ахмед Незир</w:t>
            </w:r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E1610" w:rsidRPr="005B0348" w:rsidRDefault="008E1610" w:rsidP="00153C14">
            <w:pPr>
              <w:spacing w:after="150"/>
              <w:jc w:val="center"/>
            </w:pPr>
            <w:r w:rsidRPr="005B0348">
              <w:t>176-12/23.02.2022 г.</w:t>
            </w:r>
          </w:p>
        </w:tc>
      </w:tr>
    </w:tbl>
    <w:p w:rsidR="008E1610" w:rsidRPr="005B0348" w:rsidRDefault="008E1610" w:rsidP="008E1610">
      <w:pPr>
        <w:shd w:val="clear" w:color="auto" w:fill="FFFFFF"/>
        <w:spacing w:after="150"/>
        <w:rPr>
          <w:sz w:val="12"/>
        </w:rPr>
      </w:pPr>
    </w:p>
    <w:p w:rsidR="008E1610" w:rsidRPr="005B0348" w:rsidRDefault="008E1610" w:rsidP="008E1610">
      <w:pPr>
        <w:shd w:val="clear" w:color="auto" w:fill="FFFFFF"/>
        <w:spacing w:after="150"/>
      </w:pPr>
      <w:r w:rsidRPr="005B0348">
        <w:t>Решението може да се оспори в тридневен срок от обявяването му пред ЦИК.</w:t>
      </w:r>
    </w:p>
    <w:p w:rsidR="00CE53EC" w:rsidRPr="005B0348" w:rsidRDefault="00CE53EC" w:rsidP="00CE53EC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 w:rsidRPr="005B0348">
        <w:rPr>
          <w:b/>
          <w:u w:val="single"/>
        </w:rPr>
        <w:t xml:space="preserve">По т. </w:t>
      </w:r>
      <w:r>
        <w:rPr>
          <w:b/>
          <w:u w:val="single"/>
        </w:rPr>
        <w:t>2</w:t>
      </w:r>
      <w:r w:rsidRPr="005B0348">
        <w:rPr>
          <w:b/>
          <w:u w:val="single"/>
        </w:rPr>
        <w:t xml:space="preserve"> от дневния ред</w:t>
      </w:r>
      <w:r w:rsidRPr="005B0348">
        <w:rPr>
          <w:b/>
        </w:rPr>
        <w:t xml:space="preserve">: </w:t>
      </w:r>
    </w:p>
    <w:p w:rsidR="00CE53EC" w:rsidRDefault="00CE53EC" w:rsidP="00F32640">
      <w:pPr>
        <w:shd w:val="clear" w:color="auto" w:fill="FFFFFF"/>
        <w:spacing w:after="150"/>
      </w:pPr>
      <w:r>
        <w:t xml:space="preserve">Председателя докладва : Съгласно указанията на ЦИК, следва да вземем решение, с което да определим </w:t>
      </w:r>
      <w:r w:rsidRPr="005B0348">
        <w:t>член на ОИК, който да подпише пликовете, в които са поставени съответните печати на СИК</w:t>
      </w:r>
      <w:r w:rsidR="00DC1EC4">
        <w:t>/ПСИК</w:t>
      </w:r>
      <w:r>
        <w:t>,</w:t>
      </w:r>
      <w:r w:rsidRPr="00CE53EC">
        <w:t xml:space="preserve"> </w:t>
      </w:r>
      <w:r w:rsidRPr="005B0348">
        <w:t xml:space="preserve">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Pr="005B0348">
        <w:t>обл</w:t>
      </w:r>
      <w:proofErr w:type="spellEnd"/>
      <w:r w:rsidRPr="005B0348">
        <w:t xml:space="preserve">. Разград, </w:t>
      </w:r>
      <w:r w:rsidR="00F32640" w:rsidRPr="00DC1EC4">
        <w:rPr>
          <w:color w:val="333333"/>
        </w:rPr>
        <w:t xml:space="preserve">в предизборния ден </w:t>
      </w:r>
      <w:r w:rsidR="00F32640">
        <w:rPr>
          <w:color w:val="333333"/>
        </w:rPr>
        <w:t xml:space="preserve">- </w:t>
      </w:r>
      <w:r w:rsidR="00F32640" w:rsidRPr="00DC1EC4">
        <w:rPr>
          <w:color w:val="333333"/>
        </w:rPr>
        <w:t>26 февруари 2022 г.</w:t>
      </w:r>
      <w:r w:rsidR="00F32640">
        <w:rPr>
          <w:color w:val="333333"/>
        </w:rPr>
        <w:t xml:space="preserve"> </w:t>
      </w:r>
      <w:r>
        <w:t xml:space="preserve">Предлагам, в качеството на председател на ОИК да вземем, решение ,с което да ми </w:t>
      </w:r>
      <w:proofErr w:type="spellStart"/>
      <w:r>
        <w:t>делигирате</w:t>
      </w:r>
      <w:proofErr w:type="spellEnd"/>
      <w:r>
        <w:t xml:space="preserve"> права да подпиша от името на ОИК Исперих пликовете, в които следва да се поставят печатите на СИК</w:t>
      </w:r>
      <w:r w:rsidR="00DC1EC4">
        <w:t>/ПСИК</w:t>
      </w:r>
      <w:r>
        <w:t xml:space="preserve">.  </w:t>
      </w:r>
    </w:p>
    <w:p w:rsidR="00CE53EC" w:rsidRPr="005B0348" w:rsidRDefault="00CE53EC" w:rsidP="00CE53EC">
      <w:pPr>
        <w:pStyle w:val="aa"/>
        <w:shd w:val="clear" w:color="auto" w:fill="FFFFFF"/>
        <w:spacing w:before="0" w:beforeAutospacing="0" w:after="150" w:afterAutospacing="0" w:line="276" w:lineRule="auto"/>
        <w:ind w:firstLine="426"/>
        <w:jc w:val="both"/>
        <w:rPr>
          <w:b/>
        </w:rPr>
      </w:pPr>
      <w:r w:rsidRPr="005B0348">
        <w:rPr>
          <w:b/>
        </w:rPr>
        <w:t>Предлагам да гласуваме в този смисъл.</w:t>
      </w:r>
    </w:p>
    <w:p w:rsidR="00CE53EC" w:rsidRPr="005B0348" w:rsidRDefault="00CE53EC" w:rsidP="00CE53EC">
      <w:pPr>
        <w:spacing w:line="276" w:lineRule="auto"/>
        <w:ind w:firstLine="426"/>
        <w:jc w:val="both"/>
        <w:rPr>
          <w:b/>
        </w:rPr>
      </w:pPr>
      <w:r w:rsidRPr="005B0348">
        <w:rPr>
          <w:b/>
        </w:rPr>
        <w:t xml:space="preserve">Пристъпи се към гласуване </w:t>
      </w:r>
    </w:p>
    <w:p w:rsidR="00CE53EC" w:rsidRPr="005B0348" w:rsidRDefault="00CE53EC" w:rsidP="00CE53EC">
      <w:pPr>
        <w:spacing w:line="276" w:lineRule="auto"/>
        <w:ind w:firstLine="426"/>
        <w:jc w:val="both"/>
        <w:rPr>
          <w:b/>
        </w:rPr>
      </w:pPr>
      <w:r w:rsidRPr="005B034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</w:pPr>
            <w:r w:rsidRPr="005B0348"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Гласувал „ПРОТИВ“</w:t>
            </w: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5B034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ЗАМ.-ПРЕДСЕДАТЕЛ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5B0348">
              <w:rPr>
                <w:shd w:val="clear" w:color="auto" w:fill="FFFFFF"/>
              </w:rPr>
              <w:t>Жанина</w:t>
            </w:r>
            <w:proofErr w:type="spellEnd"/>
            <w:r w:rsidRPr="005B034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</w:pPr>
            <w:r w:rsidRPr="005B0348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  <w:r w:rsidRPr="005B034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CE53EC" w:rsidRPr="005B0348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5B0348" w:rsidRDefault="00CE53EC" w:rsidP="00B768F7">
            <w:pPr>
              <w:spacing w:line="276" w:lineRule="auto"/>
              <w:rPr>
                <w:shd w:val="clear" w:color="auto" w:fill="FFFFFF"/>
              </w:rPr>
            </w:pPr>
            <w:r w:rsidRPr="005B034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5B0348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CE53EC" w:rsidRPr="005B0348" w:rsidRDefault="00CE53EC" w:rsidP="00CE53EC">
      <w:pPr>
        <w:spacing w:line="276" w:lineRule="auto"/>
        <w:ind w:firstLine="426"/>
        <w:jc w:val="both"/>
      </w:pPr>
      <w:r w:rsidRPr="005B0348">
        <w:t>С оглед на проведеното гласуване, с 10 (десет) гласа „ЗА” и 0 (нула) гласа „ПРОТИВ”, ОИК-Исперих, прие следното</w:t>
      </w:r>
    </w:p>
    <w:p w:rsidR="00CE53EC" w:rsidRPr="00DC1EC4" w:rsidRDefault="00CE53EC" w:rsidP="00DC1EC4">
      <w:pPr>
        <w:shd w:val="clear" w:color="auto" w:fill="FFFFFF"/>
        <w:spacing w:before="100" w:beforeAutospacing="1" w:after="100" w:afterAutospacing="1"/>
        <w:jc w:val="center"/>
      </w:pPr>
      <w:r w:rsidRPr="005B0348">
        <w:rPr>
          <w:b/>
          <w:sz w:val="26"/>
          <w:szCs w:val="26"/>
        </w:rPr>
        <w:lastRenderedPageBreak/>
        <w:t>РЕШЕНИЕ</w:t>
      </w:r>
      <w:r w:rsidRPr="005B0348">
        <w:rPr>
          <w:b/>
          <w:sz w:val="26"/>
          <w:szCs w:val="26"/>
        </w:rPr>
        <w:br/>
        <w:t>№ 21</w:t>
      </w:r>
      <w:r w:rsidR="00DC1EC4">
        <w:rPr>
          <w:b/>
          <w:sz w:val="26"/>
          <w:szCs w:val="26"/>
        </w:rPr>
        <w:t>5</w:t>
      </w:r>
      <w:r w:rsidRPr="005B0348">
        <w:rPr>
          <w:b/>
          <w:sz w:val="26"/>
          <w:szCs w:val="26"/>
        </w:rPr>
        <w:t>-ЧМИ</w:t>
      </w:r>
      <w:r w:rsidRPr="005B0348">
        <w:rPr>
          <w:b/>
          <w:sz w:val="26"/>
          <w:szCs w:val="26"/>
        </w:rPr>
        <w:br/>
      </w:r>
      <w:r w:rsidRPr="00DC1EC4">
        <w:rPr>
          <w:b/>
        </w:rPr>
        <w:t>Исперих, 25.02.2022 г.</w:t>
      </w:r>
      <w:r w:rsidRPr="00DC1EC4">
        <w:t xml:space="preserve"> </w:t>
      </w:r>
    </w:p>
    <w:p w:rsidR="00DC1EC4" w:rsidRPr="00DC1EC4" w:rsidRDefault="00DC1EC4" w:rsidP="00DC1EC4">
      <w:pPr>
        <w:shd w:val="clear" w:color="auto" w:fill="FFFFFF"/>
        <w:spacing w:after="150"/>
        <w:rPr>
          <w:color w:val="333333"/>
        </w:rPr>
      </w:pPr>
      <w:r w:rsidRPr="00DC1EC4">
        <w:rPr>
          <w:color w:val="333333"/>
        </w:rPr>
        <w:t xml:space="preserve">     ОТНОСНО: Определяне на член на ОИК - </w:t>
      </w:r>
      <w:r w:rsidR="00F32640">
        <w:rPr>
          <w:color w:val="333333"/>
        </w:rPr>
        <w:t>Исперих</w:t>
      </w:r>
      <w:r w:rsidRPr="00DC1EC4">
        <w:rPr>
          <w:color w:val="333333"/>
        </w:rPr>
        <w:t xml:space="preserve">, който </w:t>
      </w:r>
      <w:r>
        <w:rPr>
          <w:color w:val="333333"/>
        </w:rPr>
        <w:t>да подпише пликовете, в които ще се поставят печатите на СИК/ПСИК</w:t>
      </w:r>
      <w:r w:rsidR="00F32640" w:rsidRPr="00F32640">
        <w:t xml:space="preserve"> </w:t>
      </w:r>
      <w:r w:rsidR="00F32640" w:rsidRPr="005B0348">
        <w:t xml:space="preserve">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F32640" w:rsidRPr="005B0348">
        <w:t>обл</w:t>
      </w:r>
      <w:proofErr w:type="spellEnd"/>
      <w:r w:rsidR="00F32640" w:rsidRPr="005B0348">
        <w:t xml:space="preserve">. Разград, </w:t>
      </w:r>
      <w:r w:rsidRPr="00DC1EC4">
        <w:rPr>
          <w:color w:val="333333"/>
        </w:rPr>
        <w:t xml:space="preserve">в </w:t>
      </w:r>
      <w:r w:rsidR="00823392">
        <w:rPr>
          <w:color w:val="333333"/>
        </w:rPr>
        <w:t>и</w:t>
      </w:r>
      <w:r w:rsidRPr="00DC1EC4">
        <w:rPr>
          <w:color w:val="333333"/>
        </w:rPr>
        <w:t xml:space="preserve">зборния ден </w:t>
      </w:r>
      <w:r w:rsidR="00F32640">
        <w:rPr>
          <w:color w:val="333333"/>
        </w:rPr>
        <w:t xml:space="preserve">- </w:t>
      </w:r>
      <w:r w:rsidRPr="00DC1EC4">
        <w:rPr>
          <w:color w:val="333333"/>
        </w:rPr>
        <w:t>2</w:t>
      </w:r>
      <w:r w:rsidR="00823392">
        <w:rPr>
          <w:color w:val="333333"/>
        </w:rPr>
        <w:t>7</w:t>
      </w:r>
      <w:r w:rsidRPr="00DC1EC4">
        <w:rPr>
          <w:color w:val="333333"/>
        </w:rPr>
        <w:t xml:space="preserve"> февруари 2022 г.</w:t>
      </w:r>
    </w:p>
    <w:p w:rsidR="00DC1EC4" w:rsidRPr="00DC1EC4" w:rsidRDefault="00DC1EC4" w:rsidP="00DC1EC4">
      <w:pPr>
        <w:shd w:val="clear" w:color="auto" w:fill="FFFFFF"/>
        <w:spacing w:after="150"/>
        <w:jc w:val="both"/>
        <w:rPr>
          <w:color w:val="333333"/>
        </w:rPr>
      </w:pPr>
      <w:r w:rsidRPr="00DC1EC4">
        <w:rPr>
          <w:color w:val="333333"/>
        </w:rPr>
        <w:t xml:space="preserve">На основание на чл.87, ал.1, т.1 и т.20 ИК, ОИК </w:t>
      </w:r>
      <w:r w:rsidR="00F32640">
        <w:rPr>
          <w:color w:val="333333"/>
        </w:rPr>
        <w:t>Исперих</w:t>
      </w:r>
    </w:p>
    <w:p w:rsidR="00DC1EC4" w:rsidRPr="00DC1EC4" w:rsidRDefault="00DC1EC4" w:rsidP="00DC1EC4">
      <w:pPr>
        <w:shd w:val="clear" w:color="auto" w:fill="FFFFFF"/>
        <w:spacing w:after="150"/>
        <w:rPr>
          <w:color w:val="333333"/>
        </w:rPr>
      </w:pPr>
      <w:r w:rsidRPr="00DC1EC4">
        <w:rPr>
          <w:color w:val="333333"/>
        </w:rPr>
        <w:t> </w:t>
      </w:r>
    </w:p>
    <w:p w:rsidR="00DC1EC4" w:rsidRPr="00DC1EC4" w:rsidRDefault="00DC1EC4" w:rsidP="00DC1EC4">
      <w:pPr>
        <w:shd w:val="clear" w:color="auto" w:fill="FFFFFF"/>
        <w:spacing w:after="150"/>
        <w:jc w:val="center"/>
        <w:rPr>
          <w:color w:val="333333"/>
        </w:rPr>
      </w:pPr>
      <w:r w:rsidRPr="00DC1EC4">
        <w:rPr>
          <w:b/>
          <w:bCs/>
          <w:color w:val="333333"/>
        </w:rPr>
        <w:t>Р Е Ш И:</w:t>
      </w:r>
    </w:p>
    <w:p w:rsidR="00DC1EC4" w:rsidRPr="00DC1EC4" w:rsidRDefault="00DC1EC4" w:rsidP="00DC1EC4">
      <w:pPr>
        <w:shd w:val="clear" w:color="auto" w:fill="FFFFFF"/>
        <w:spacing w:after="150"/>
        <w:jc w:val="both"/>
        <w:rPr>
          <w:color w:val="333333"/>
        </w:rPr>
      </w:pPr>
      <w:r w:rsidRPr="00DC1EC4">
        <w:rPr>
          <w:color w:val="333333"/>
        </w:rPr>
        <w:t>ОПРЕДЕЛЯ</w:t>
      </w:r>
    </w:p>
    <w:p w:rsidR="003919E5" w:rsidRPr="00DC1EC4" w:rsidRDefault="00F32640" w:rsidP="003919E5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Светлана Веселинова Димова</w:t>
      </w:r>
      <w:r w:rsidR="00DC1EC4" w:rsidRPr="00DC1EC4">
        <w:rPr>
          <w:color w:val="333333"/>
        </w:rPr>
        <w:t xml:space="preserve">, председател на ОИК </w:t>
      </w:r>
      <w:r>
        <w:rPr>
          <w:color w:val="333333"/>
        </w:rPr>
        <w:t>–</w:t>
      </w:r>
      <w:r w:rsidR="00DC1EC4" w:rsidRPr="00DC1EC4">
        <w:rPr>
          <w:color w:val="333333"/>
        </w:rPr>
        <w:t xml:space="preserve"> </w:t>
      </w:r>
      <w:r>
        <w:rPr>
          <w:color w:val="333333"/>
        </w:rPr>
        <w:t xml:space="preserve">Исперих, </w:t>
      </w:r>
      <w:r w:rsidR="00DC1EC4" w:rsidRPr="00DC1EC4">
        <w:rPr>
          <w:color w:val="333333"/>
        </w:rPr>
        <w:t xml:space="preserve">която да подпише </w:t>
      </w:r>
      <w:r>
        <w:rPr>
          <w:color w:val="333333"/>
        </w:rPr>
        <w:t>пликовете, в които ще бъдат поставени печатите на СИК/ПСИК</w:t>
      </w:r>
      <w:r w:rsidR="003919E5">
        <w:rPr>
          <w:color w:val="333333"/>
        </w:rPr>
        <w:t xml:space="preserve"> </w:t>
      </w:r>
      <w:r w:rsidR="003919E5" w:rsidRPr="005B0348">
        <w:t xml:space="preserve">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3919E5" w:rsidRPr="005B0348">
        <w:t>обл</w:t>
      </w:r>
      <w:proofErr w:type="spellEnd"/>
      <w:r w:rsidR="003919E5" w:rsidRPr="005B0348">
        <w:t xml:space="preserve">. Разград, </w:t>
      </w:r>
      <w:r w:rsidR="003919E5" w:rsidRPr="00DC1EC4">
        <w:rPr>
          <w:color w:val="333333"/>
        </w:rPr>
        <w:t xml:space="preserve">в изборния ден </w:t>
      </w:r>
      <w:r w:rsidR="003919E5">
        <w:rPr>
          <w:color w:val="333333"/>
        </w:rPr>
        <w:t xml:space="preserve">- </w:t>
      </w:r>
      <w:r w:rsidR="003919E5" w:rsidRPr="00DC1EC4">
        <w:rPr>
          <w:color w:val="333333"/>
        </w:rPr>
        <w:t>2</w:t>
      </w:r>
      <w:r w:rsidR="00823392">
        <w:rPr>
          <w:color w:val="333333"/>
        </w:rPr>
        <w:t>7</w:t>
      </w:r>
      <w:r w:rsidR="003919E5" w:rsidRPr="00DC1EC4">
        <w:rPr>
          <w:color w:val="333333"/>
        </w:rPr>
        <w:t xml:space="preserve"> февруари 2022 г.</w:t>
      </w:r>
    </w:p>
    <w:p w:rsidR="00A61524" w:rsidRPr="00DC1EC4" w:rsidRDefault="00A61524" w:rsidP="0032473A">
      <w:pPr>
        <w:shd w:val="clear" w:color="auto" w:fill="FFFFFF"/>
        <w:spacing w:after="150"/>
        <w:ind w:firstLine="708"/>
        <w:jc w:val="both"/>
      </w:pPr>
    </w:p>
    <w:p w:rsidR="001B3A71" w:rsidRPr="005B0348" w:rsidRDefault="001B3A71" w:rsidP="00293402">
      <w:pPr>
        <w:ind w:firstLine="708"/>
        <w:jc w:val="both"/>
      </w:pPr>
    </w:p>
    <w:p w:rsidR="00DE027C" w:rsidRPr="005B0348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5B0348">
        <w:t xml:space="preserve">Поради изчерпване на дневния ред заседанието бе закрито в </w:t>
      </w:r>
      <w:r w:rsidR="006E0FA9" w:rsidRPr="005B0348">
        <w:t>1</w:t>
      </w:r>
      <w:r w:rsidR="00BD777E" w:rsidRPr="005B0348">
        <w:t>6</w:t>
      </w:r>
      <w:r w:rsidR="003D5E6C" w:rsidRPr="005B0348">
        <w:t>:</w:t>
      </w:r>
      <w:r w:rsidR="00BD777E" w:rsidRPr="005B0348">
        <w:t>2</w:t>
      </w:r>
      <w:r w:rsidR="00996BF1">
        <w:t>0</w:t>
      </w:r>
      <w:bookmarkStart w:id="0" w:name="_GoBack"/>
      <w:bookmarkEnd w:id="0"/>
      <w:r w:rsidRPr="005B0348">
        <w:t xml:space="preserve"> часа.</w:t>
      </w:r>
    </w:p>
    <w:p w:rsidR="003810FD" w:rsidRPr="005B0348" w:rsidRDefault="003810FD" w:rsidP="003810FD">
      <w:pPr>
        <w:jc w:val="center"/>
      </w:pPr>
    </w:p>
    <w:p w:rsidR="007F116C" w:rsidRPr="005B0348" w:rsidRDefault="007F116C" w:rsidP="00040DF6">
      <w:pPr>
        <w:spacing w:line="276" w:lineRule="auto"/>
        <w:jc w:val="both"/>
        <w:rPr>
          <w:b/>
        </w:rPr>
      </w:pPr>
      <w:r w:rsidRPr="005B0348">
        <w:rPr>
          <w:b/>
        </w:rPr>
        <w:t xml:space="preserve">ПРЕДСЕДАТЕЛ: Светлана Димова _________ </w:t>
      </w:r>
    </w:p>
    <w:p w:rsidR="007F116C" w:rsidRPr="005B0348" w:rsidRDefault="007F116C" w:rsidP="00040DF6">
      <w:pPr>
        <w:spacing w:line="276" w:lineRule="auto"/>
        <w:jc w:val="both"/>
        <w:rPr>
          <w:b/>
        </w:rPr>
      </w:pPr>
    </w:p>
    <w:p w:rsidR="007E7F56" w:rsidRPr="005B0348" w:rsidRDefault="00FB7381" w:rsidP="00C24027">
      <w:pPr>
        <w:contextualSpacing/>
        <w:rPr>
          <w:b/>
        </w:rPr>
      </w:pPr>
      <w:r w:rsidRPr="005B0348">
        <w:rPr>
          <w:b/>
          <w:sz w:val="26"/>
          <w:szCs w:val="26"/>
        </w:rPr>
        <w:t>ЗА СЕКРЕТАР:  Добринка Русева _________</w:t>
      </w:r>
      <w:r w:rsidRPr="005B0348">
        <w:rPr>
          <w:sz w:val="26"/>
          <w:szCs w:val="26"/>
        </w:rPr>
        <w:br/>
      </w:r>
      <w:r w:rsidRPr="005B0348">
        <w:rPr>
          <w:i/>
          <w:sz w:val="20"/>
          <w:szCs w:val="26"/>
        </w:rPr>
        <w:t>(Съгласно Решение № 190-ЧМИ от 18 януари 2022 г. на ОИК Исперих)</w:t>
      </w:r>
    </w:p>
    <w:sectPr w:rsidR="007E7F56" w:rsidRPr="005B034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93" w:rsidRDefault="003B0493">
      <w:r>
        <w:separator/>
      </w:r>
    </w:p>
  </w:endnote>
  <w:endnote w:type="continuationSeparator" w:id="0">
    <w:p w:rsidR="003B0493" w:rsidRDefault="003B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B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93" w:rsidRDefault="003B0493">
      <w:r>
        <w:separator/>
      </w:r>
    </w:p>
  </w:footnote>
  <w:footnote w:type="continuationSeparator" w:id="0">
    <w:p w:rsidR="003B0493" w:rsidRDefault="003B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22"/>
  </w:num>
  <w:num w:numId="12">
    <w:abstractNumId w:val="15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18"/>
  </w:num>
  <w:num w:numId="18">
    <w:abstractNumId w:val="19"/>
  </w:num>
  <w:num w:numId="19">
    <w:abstractNumId w:val="3"/>
  </w:num>
  <w:num w:numId="20">
    <w:abstractNumId w:val="17"/>
  </w:num>
  <w:num w:numId="21">
    <w:abstractNumId w:val="12"/>
  </w:num>
  <w:num w:numId="22">
    <w:abstractNumId w:val="5"/>
  </w:num>
  <w:num w:numId="23">
    <w:abstractNumId w:val="20"/>
  </w:num>
  <w:num w:numId="24">
    <w:abstractNumId w:val="10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20BA"/>
    <w:rsid w:val="00293402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1B83"/>
    <w:rsid w:val="00426D12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037F"/>
    <w:rsid w:val="006E0FA9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22AF"/>
    <w:rsid w:val="008F3292"/>
    <w:rsid w:val="008F5B5F"/>
    <w:rsid w:val="0090332F"/>
    <w:rsid w:val="009061E0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0422"/>
    <w:rsid w:val="00986076"/>
    <w:rsid w:val="00996072"/>
    <w:rsid w:val="00996BF1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42EDA"/>
    <w:rsid w:val="00A43D22"/>
    <w:rsid w:val="00A51C02"/>
    <w:rsid w:val="00A60780"/>
    <w:rsid w:val="00A61524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7124"/>
    <w:rsid w:val="00AD051B"/>
    <w:rsid w:val="00AD2807"/>
    <w:rsid w:val="00AD5BDB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E40E5"/>
    <w:rsid w:val="00CE53EC"/>
    <w:rsid w:val="00CF73E0"/>
    <w:rsid w:val="00D01B46"/>
    <w:rsid w:val="00D0403B"/>
    <w:rsid w:val="00D05625"/>
    <w:rsid w:val="00D1401B"/>
    <w:rsid w:val="00D2637D"/>
    <w:rsid w:val="00D26D78"/>
    <w:rsid w:val="00D436D1"/>
    <w:rsid w:val="00D43AB4"/>
    <w:rsid w:val="00D5199D"/>
    <w:rsid w:val="00D51B31"/>
    <w:rsid w:val="00D52CF1"/>
    <w:rsid w:val="00D57292"/>
    <w:rsid w:val="00D73DC7"/>
    <w:rsid w:val="00D81E5E"/>
    <w:rsid w:val="00D941E4"/>
    <w:rsid w:val="00DA03E9"/>
    <w:rsid w:val="00DB1BFB"/>
    <w:rsid w:val="00DB4AEA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2E62"/>
    <w:rsid w:val="00EA4F5C"/>
    <w:rsid w:val="00EA5F76"/>
    <w:rsid w:val="00EB2261"/>
    <w:rsid w:val="00EC2D87"/>
    <w:rsid w:val="00EC7781"/>
    <w:rsid w:val="00ED74A0"/>
    <w:rsid w:val="00ED7ABF"/>
    <w:rsid w:val="00ED7FF1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36E7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9F9B-962A-42DD-B8CF-61845EFA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17</cp:revision>
  <cp:lastPrinted>2022-01-28T14:15:00Z</cp:lastPrinted>
  <dcterms:created xsi:type="dcterms:W3CDTF">2022-02-18T12:42:00Z</dcterms:created>
  <dcterms:modified xsi:type="dcterms:W3CDTF">2022-02-26T12:22:00Z</dcterms:modified>
</cp:coreProperties>
</file>