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406" w:rsidRPr="004C4316" w:rsidRDefault="00B7720B" w:rsidP="00955406">
      <w:pPr>
        <w:spacing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955406" w:rsidRPr="004C4316" w:rsidRDefault="00EE74FF" w:rsidP="00D9182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sz w:val="32"/>
          <w:szCs w:val="32"/>
          <w:lang w:eastAsia="bg-BG"/>
        </w:rPr>
      </w:pPr>
      <w:r w:rsidRPr="004C4316">
        <w:rPr>
          <w:rFonts w:ascii="Times New Roman" w:eastAsia="Times New Roman" w:hAnsi="Times New Roman"/>
          <w:sz w:val="32"/>
          <w:szCs w:val="32"/>
          <w:lang w:eastAsia="bg-BG"/>
        </w:rPr>
        <w:t>РЕШЕНИЕ</w:t>
      </w:r>
      <w:r w:rsidRPr="004C4316">
        <w:rPr>
          <w:rFonts w:ascii="Times New Roman" w:eastAsia="Times New Roman" w:hAnsi="Times New Roman"/>
          <w:sz w:val="32"/>
          <w:szCs w:val="32"/>
          <w:lang w:eastAsia="bg-BG"/>
        </w:rPr>
        <w:br/>
        <w:t>№</w:t>
      </w:r>
      <w:r w:rsidR="009B0523" w:rsidRPr="004C4316">
        <w:rPr>
          <w:rFonts w:ascii="Times New Roman" w:eastAsia="Times New Roman" w:hAnsi="Times New Roman"/>
          <w:sz w:val="32"/>
          <w:szCs w:val="32"/>
          <w:lang w:eastAsia="bg-BG"/>
        </w:rPr>
        <w:t xml:space="preserve"> </w:t>
      </w:r>
      <w:r w:rsidR="00DC0B8C">
        <w:rPr>
          <w:rFonts w:ascii="Times New Roman" w:eastAsia="Times New Roman" w:hAnsi="Times New Roman"/>
          <w:sz w:val="32"/>
          <w:szCs w:val="32"/>
          <w:lang w:eastAsia="bg-BG"/>
        </w:rPr>
        <w:t>188-</w:t>
      </w:r>
      <w:r w:rsidR="00D91829">
        <w:rPr>
          <w:rFonts w:ascii="Times New Roman" w:eastAsia="Times New Roman" w:hAnsi="Times New Roman"/>
          <w:sz w:val="32"/>
          <w:szCs w:val="32"/>
          <w:lang w:eastAsia="bg-BG"/>
        </w:rPr>
        <w:t>01</w:t>
      </w:r>
      <w:r w:rsidR="00955406" w:rsidRPr="004C4316">
        <w:rPr>
          <w:rFonts w:ascii="Times New Roman" w:eastAsia="Times New Roman" w:hAnsi="Times New Roman"/>
          <w:sz w:val="32"/>
          <w:szCs w:val="32"/>
          <w:lang w:eastAsia="bg-BG"/>
        </w:rPr>
        <w:t>-</w:t>
      </w:r>
      <w:r w:rsidR="009B0523" w:rsidRPr="004C4316">
        <w:rPr>
          <w:rFonts w:ascii="Times New Roman" w:eastAsia="Times New Roman" w:hAnsi="Times New Roman"/>
          <w:sz w:val="32"/>
          <w:szCs w:val="32"/>
          <w:lang w:eastAsia="bg-BG"/>
        </w:rPr>
        <w:t>Ч</w:t>
      </w:r>
      <w:r w:rsidR="00955406" w:rsidRPr="004C4316">
        <w:rPr>
          <w:rFonts w:ascii="Times New Roman" w:eastAsia="Times New Roman" w:hAnsi="Times New Roman"/>
          <w:sz w:val="32"/>
          <w:szCs w:val="32"/>
          <w:lang w:eastAsia="bg-BG"/>
        </w:rPr>
        <w:t>МИ</w:t>
      </w:r>
    </w:p>
    <w:p w:rsidR="00955406" w:rsidRDefault="009B0523" w:rsidP="00D9182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sz w:val="32"/>
          <w:szCs w:val="32"/>
          <w:lang w:eastAsia="bg-BG"/>
        </w:rPr>
      </w:pPr>
      <w:r w:rsidRPr="004C4316">
        <w:rPr>
          <w:rFonts w:ascii="Times New Roman" w:eastAsia="Times New Roman" w:hAnsi="Times New Roman"/>
          <w:sz w:val="32"/>
          <w:szCs w:val="32"/>
          <w:lang w:eastAsia="bg-BG"/>
        </w:rPr>
        <w:t>Исперих</w:t>
      </w:r>
      <w:r w:rsidR="00955406" w:rsidRPr="004C4316">
        <w:rPr>
          <w:rFonts w:ascii="Times New Roman" w:eastAsia="Times New Roman" w:hAnsi="Times New Roman"/>
          <w:sz w:val="32"/>
          <w:szCs w:val="32"/>
          <w:lang w:eastAsia="bg-BG"/>
        </w:rPr>
        <w:t xml:space="preserve">, </w:t>
      </w:r>
      <w:r w:rsidRPr="004C4316">
        <w:rPr>
          <w:rFonts w:ascii="Times New Roman" w:eastAsia="Times New Roman" w:hAnsi="Times New Roman"/>
          <w:sz w:val="32"/>
          <w:szCs w:val="32"/>
          <w:lang w:eastAsia="bg-BG"/>
        </w:rPr>
        <w:t>18</w:t>
      </w:r>
      <w:r w:rsidR="00955406" w:rsidRPr="004C4316">
        <w:rPr>
          <w:rFonts w:ascii="Times New Roman" w:eastAsia="Times New Roman" w:hAnsi="Times New Roman"/>
          <w:sz w:val="32"/>
          <w:szCs w:val="32"/>
          <w:lang w:eastAsia="bg-BG"/>
        </w:rPr>
        <w:t>.0</w:t>
      </w:r>
      <w:r w:rsidR="00D91829">
        <w:rPr>
          <w:rFonts w:ascii="Times New Roman" w:eastAsia="Times New Roman" w:hAnsi="Times New Roman"/>
          <w:sz w:val="32"/>
          <w:szCs w:val="32"/>
          <w:lang w:eastAsia="bg-BG"/>
        </w:rPr>
        <w:t>1</w:t>
      </w:r>
      <w:r w:rsidR="00955406" w:rsidRPr="004C4316">
        <w:rPr>
          <w:rFonts w:ascii="Times New Roman" w:eastAsia="Times New Roman" w:hAnsi="Times New Roman"/>
          <w:sz w:val="32"/>
          <w:szCs w:val="32"/>
          <w:lang w:eastAsia="bg-BG"/>
        </w:rPr>
        <w:t>.20</w:t>
      </w:r>
      <w:r w:rsidRPr="004C4316">
        <w:rPr>
          <w:rFonts w:ascii="Times New Roman" w:eastAsia="Times New Roman" w:hAnsi="Times New Roman"/>
          <w:sz w:val="32"/>
          <w:szCs w:val="32"/>
          <w:lang w:eastAsia="bg-BG"/>
        </w:rPr>
        <w:t>2</w:t>
      </w:r>
      <w:r w:rsidR="00D91829">
        <w:rPr>
          <w:rFonts w:ascii="Times New Roman" w:eastAsia="Times New Roman" w:hAnsi="Times New Roman"/>
          <w:sz w:val="32"/>
          <w:szCs w:val="32"/>
          <w:lang w:eastAsia="bg-BG"/>
        </w:rPr>
        <w:t>2</w:t>
      </w:r>
      <w:r w:rsidR="00955406" w:rsidRPr="004C4316">
        <w:rPr>
          <w:rFonts w:ascii="Times New Roman" w:eastAsia="Times New Roman" w:hAnsi="Times New Roman"/>
          <w:sz w:val="32"/>
          <w:szCs w:val="32"/>
          <w:lang w:eastAsia="bg-BG"/>
        </w:rPr>
        <w:t xml:space="preserve"> г.</w:t>
      </w:r>
    </w:p>
    <w:p w:rsidR="00D91829" w:rsidRPr="004C4316" w:rsidRDefault="00D91829" w:rsidP="00D9182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sz w:val="32"/>
          <w:szCs w:val="32"/>
          <w:lang w:eastAsia="bg-BG"/>
        </w:rPr>
      </w:pPr>
    </w:p>
    <w:p w:rsidR="00D91829" w:rsidRPr="00D91829" w:rsidRDefault="00D91829" w:rsidP="00D91829">
      <w:pPr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D91829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r w:rsidR="00BB15FE" w:rsidRPr="00D91829">
        <w:rPr>
          <w:rFonts w:ascii="Times New Roman" w:eastAsia="Times New Roman" w:hAnsi="Times New Roman"/>
          <w:sz w:val="24"/>
          <w:szCs w:val="24"/>
          <w:lang w:eastAsia="bg-BG"/>
        </w:rPr>
        <w:t xml:space="preserve">Избор </w:t>
      </w:r>
      <w:r w:rsidRPr="00D91829">
        <w:rPr>
          <w:rFonts w:ascii="Times New Roman" w:eastAsia="Times New Roman" w:hAnsi="Times New Roman"/>
          <w:sz w:val="24"/>
          <w:szCs w:val="24"/>
          <w:lang w:eastAsia="bg-BG"/>
        </w:rPr>
        <w:t xml:space="preserve">на IT специалист, подпомагащ дейността на ОИК 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Исперих</w:t>
      </w:r>
      <w:r w:rsidRPr="00D91829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D91829" w:rsidRPr="00D91829" w:rsidRDefault="00D91829" w:rsidP="00D91829">
      <w:pPr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91829" w:rsidRPr="00D91829" w:rsidRDefault="00D91829" w:rsidP="00D91829">
      <w:pPr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D91829"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На основание чл.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91829">
        <w:rPr>
          <w:rFonts w:ascii="Times New Roman" w:eastAsia="Times New Roman" w:hAnsi="Times New Roman"/>
          <w:sz w:val="24"/>
          <w:szCs w:val="24"/>
          <w:lang w:eastAsia="bg-BG"/>
        </w:rPr>
        <w:t>87, ал.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91829">
        <w:rPr>
          <w:rFonts w:ascii="Times New Roman" w:eastAsia="Times New Roman" w:hAnsi="Times New Roman"/>
          <w:sz w:val="24"/>
          <w:szCs w:val="24"/>
          <w:lang w:eastAsia="bg-BG"/>
        </w:rPr>
        <w:t>1, т.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91829">
        <w:rPr>
          <w:rFonts w:ascii="Times New Roman" w:eastAsia="Times New Roman" w:hAnsi="Times New Roman"/>
          <w:sz w:val="24"/>
          <w:szCs w:val="24"/>
          <w:lang w:eastAsia="bg-BG"/>
        </w:rPr>
        <w:t>1, чл.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91829">
        <w:rPr>
          <w:rFonts w:ascii="Times New Roman" w:eastAsia="Times New Roman" w:hAnsi="Times New Roman"/>
          <w:sz w:val="24"/>
          <w:szCs w:val="24"/>
          <w:lang w:eastAsia="bg-BG"/>
        </w:rPr>
        <w:t xml:space="preserve">78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</w:t>
      </w:r>
      <w:r w:rsidRPr="00D91829">
        <w:rPr>
          <w:rFonts w:ascii="Times New Roman" w:eastAsia="Times New Roman" w:hAnsi="Times New Roman"/>
          <w:sz w:val="24"/>
          <w:szCs w:val="24"/>
          <w:lang w:eastAsia="bg-BG"/>
        </w:rPr>
        <w:t>ИК и Решение № 484 – МИ/29 юли 2021 г. на ЦИК, във вр</w:t>
      </w:r>
      <w:r w:rsidR="00111411">
        <w:rPr>
          <w:rFonts w:ascii="Times New Roman" w:eastAsia="Times New Roman" w:hAnsi="Times New Roman"/>
          <w:sz w:val="24"/>
          <w:szCs w:val="24"/>
          <w:lang w:eastAsia="bg-BG"/>
        </w:rPr>
        <w:t>ъзка</w:t>
      </w:r>
      <w:r w:rsidRPr="00D91829">
        <w:rPr>
          <w:rFonts w:ascii="Times New Roman" w:eastAsia="Times New Roman" w:hAnsi="Times New Roman"/>
          <w:sz w:val="24"/>
          <w:szCs w:val="24"/>
          <w:lang w:eastAsia="bg-BG"/>
        </w:rPr>
        <w:t xml:space="preserve"> с чл.</w:t>
      </w:r>
      <w:r w:rsidR="0011141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91829">
        <w:rPr>
          <w:rFonts w:ascii="Times New Roman" w:eastAsia="Times New Roman" w:hAnsi="Times New Roman"/>
          <w:sz w:val="24"/>
          <w:szCs w:val="24"/>
          <w:lang w:eastAsia="bg-BG"/>
        </w:rPr>
        <w:t xml:space="preserve">464 ИК, Общинска  избирателна комисия -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Исперих</w:t>
      </w:r>
    </w:p>
    <w:p w:rsidR="00D91829" w:rsidRPr="00D91829" w:rsidRDefault="00D91829" w:rsidP="00D91829">
      <w:pPr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91829" w:rsidRPr="00D91829" w:rsidRDefault="00D91829" w:rsidP="00D91829">
      <w:pPr>
        <w:spacing w:line="36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D91829">
        <w:rPr>
          <w:rFonts w:ascii="Times New Roman" w:eastAsia="Times New Roman" w:hAnsi="Times New Roman"/>
          <w:b/>
          <w:sz w:val="24"/>
          <w:szCs w:val="24"/>
          <w:lang w:eastAsia="bg-BG"/>
        </w:rPr>
        <w:t>Р Е Ш И:</w:t>
      </w:r>
    </w:p>
    <w:p w:rsidR="00D91829" w:rsidRPr="00D91829" w:rsidRDefault="00D91829" w:rsidP="00D91829">
      <w:pPr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91829" w:rsidRPr="00D91829" w:rsidRDefault="00D91829" w:rsidP="00D91829">
      <w:pPr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91829"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Определя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Сали Селим Юмер</w:t>
      </w:r>
      <w:r w:rsidRPr="00D91829">
        <w:rPr>
          <w:rFonts w:ascii="Times New Roman" w:eastAsia="Times New Roman" w:hAnsi="Times New Roman"/>
          <w:sz w:val="24"/>
          <w:szCs w:val="24"/>
          <w:lang w:eastAsia="bg-BG"/>
        </w:rPr>
        <w:t>, ЕГН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: ********* - </w:t>
      </w:r>
      <w:r w:rsidRPr="00D91829">
        <w:rPr>
          <w:rFonts w:ascii="Times New Roman" w:eastAsia="Times New Roman" w:hAnsi="Times New Roman"/>
          <w:sz w:val="24"/>
          <w:szCs w:val="24"/>
          <w:lang w:eastAsia="bg-BG"/>
        </w:rPr>
        <w:t>IT специалист, за подпомагане дейността на ОИК по време на периода по организиране и произвеждане на частични избор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Pr="00D91829">
        <w:rPr>
          <w:rFonts w:ascii="Times New Roman" w:eastAsia="Times New Roman" w:hAnsi="Times New Roman"/>
          <w:sz w:val="24"/>
          <w:szCs w:val="24"/>
          <w:lang w:eastAsia="bg-BG"/>
        </w:rPr>
        <w:t xml:space="preserve"> за кмет на кметство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Йонково, кметство Драгомъж, кметство Тодорово и кметство Райнино</w:t>
      </w:r>
      <w:r w:rsidRPr="00D91829"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27</w:t>
      </w:r>
      <w:r w:rsidRPr="00D9182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февруари</w:t>
      </w:r>
      <w:r w:rsidRPr="00D91829">
        <w:rPr>
          <w:rFonts w:ascii="Times New Roman" w:eastAsia="Times New Roman" w:hAnsi="Times New Roman"/>
          <w:sz w:val="24"/>
          <w:szCs w:val="24"/>
          <w:lang w:eastAsia="bg-BG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D91829">
        <w:rPr>
          <w:rFonts w:ascii="Times New Roman" w:eastAsia="Times New Roman" w:hAnsi="Times New Roman"/>
          <w:sz w:val="24"/>
          <w:szCs w:val="24"/>
          <w:lang w:eastAsia="bg-BG"/>
        </w:rPr>
        <w:t xml:space="preserve"> г., който да осигури техническо организиране на заседанията, поддръжка на страницата, електронната поща и регистрите, водени от ОИК, за периода от започване на работа на ОИК по подготовката и произвеждането на изборите до 7 дни от обявяване на изборния резултат при еднократно възнаграждение в размер на </w:t>
      </w:r>
      <w:r w:rsidR="00573084">
        <w:rPr>
          <w:rFonts w:ascii="Times New Roman" w:eastAsia="Times New Roman" w:hAnsi="Times New Roman"/>
          <w:sz w:val="24"/>
          <w:szCs w:val="24"/>
          <w:lang w:eastAsia="bg-BG"/>
        </w:rPr>
        <w:t>******</w:t>
      </w:r>
      <w:bookmarkStart w:id="0" w:name="_GoBack"/>
      <w:bookmarkEnd w:id="0"/>
      <w:r w:rsidR="00646A1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91829">
        <w:rPr>
          <w:rFonts w:ascii="Times New Roman" w:eastAsia="Times New Roman" w:hAnsi="Times New Roman"/>
          <w:sz w:val="24"/>
          <w:szCs w:val="24"/>
          <w:lang w:eastAsia="bg-BG"/>
        </w:rPr>
        <w:t>лв., на основание т.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91829">
        <w:rPr>
          <w:rFonts w:ascii="Times New Roman" w:eastAsia="Times New Roman" w:hAnsi="Times New Roman"/>
          <w:sz w:val="24"/>
          <w:szCs w:val="24"/>
          <w:lang w:eastAsia="bg-BG"/>
        </w:rPr>
        <w:t>9.2 от Решение № 484 – МИ/29 юли 2021 г. на ЦИК.</w:t>
      </w:r>
    </w:p>
    <w:p w:rsidR="00D91829" w:rsidRPr="00D91829" w:rsidRDefault="00D91829" w:rsidP="00D91829">
      <w:pPr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91829" w:rsidRPr="00D91829" w:rsidRDefault="00D91829" w:rsidP="00D91829">
      <w:pPr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D91829"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Заверено копие от решението незабавно да се изпрати на кмета на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Исперих</w:t>
      </w:r>
      <w:r w:rsidRPr="00D91829">
        <w:rPr>
          <w:rFonts w:ascii="Times New Roman" w:eastAsia="Times New Roman" w:hAnsi="Times New Roman"/>
          <w:sz w:val="24"/>
          <w:szCs w:val="24"/>
          <w:lang w:eastAsia="bg-BG"/>
        </w:rPr>
        <w:t xml:space="preserve"> за сключване на граждански договор  с определеното лице, считано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18</w:t>
      </w:r>
      <w:r w:rsidRPr="00D9182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януари</w:t>
      </w:r>
      <w:r w:rsidRPr="00D91829">
        <w:rPr>
          <w:rFonts w:ascii="Times New Roman" w:eastAsia="Times New Roman" w:hAnsi="Times New Roman"/>
          <w:sz w:val="24"/>
          <w:szCs w:val="24"/>
          <w:lang w:eastAsia="bg-BG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D91829">
        <w:rPr>
          <w:rFonts w:ascii="Times New Roman" w:eastAsia="Times New Roman" w:hAnsi="Times New Roman"/>
          <w:sz w:val="24"/>
          <w:szCs w:val="24"/>
          <w:lang w:eastAsia="bg-BG"/>
        </w:rPr>
        <w:t xml:space="preserve"> г.</w:t>
      </w:r>
    </w:p>
    <w:p w:rsidR="00D91829" w:rsidRPr="00D91829" w:rsidRDefault="00D91829" w:rsidP="00D91829">
      <w:pPr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91829" w:rsidRDefault="00D91829" w:rsidP="00D91829">
      <w:pPr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D91829"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Решението може да се оспори в тридневен срок от обявяването му пред ЦИК.</w:t>
      </w:r>
    </w:p>
    <w:p w:rsidR="00D91829" w:rsidRDefault="00D91829" w:rsidP="00D91829">
      <w:pPr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9357F" w:rsidRPr="004C4316" w:rsidRDefault="0069357F" w:rsidP="00D91829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69357F" w:rsidRPr="004C4316" w:rsidRDefault="0069357F" w:rsidP="00693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 xml:space="preserve">СЕКРЕТАР:  </w:t>
      </w:r>
      <w:r w:rsidR="00955406" w:rsidRPr="004C4316">
        <w:rPr>
          <w:rFonts w:ascii="Times New Roman" w:eastAsia="Times New Roman" w:hAnsi="Times New Roman"/>
          <w:sz w:val="24"/>
          <w:szCs w:val="24"/>
          <w:lang w:eastAsia="bg-BG"/>
        </w:rPr>
        <w:t>Ценка Иванова</w:t>
      </w:r>
      <w:r w:rsidR="00955406" w:rsidRPr="004C4316">
        <w:rPr>
          <w:rFonts w:ascii="Times New Roman" w:hAnsi="Times New Roman"/>
          <w:sz w:val="24"/>
          <w:szCs w:val="24"/>
        </w:rPr>
        <w:t xml:space="preserve"> </w:t>
      </w:r>
      <w:r w:rsidRPr="004C4316">
        <w:rPr>
          <w:rFonts w:ascii="Times New Roman" w:hAnsi="Times New Roman"/>
          <w:sz w:val="24"/>
          <w:szCs w:val="24"/>
        </w:rPr>
        <w:t>_________</w:t>
      </w:r>
    </w:p>
    <w:p w:rsidR="001844E5" w:rsidRPr="004C4316" w:rsidRDefault="001844E5" w:rsidP="005D1350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Решението е обявено на …………………. в ……………………..</w:t>
      </w:r>
    </w:p>
    <w:p w:rsidR="001844E5" w:rsidRPr="004C4316" w:rsidRDefault="001844E5" w:rsidP="001844E5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……………………………</w:t>
      </w:r>
    </w:p>
    <w:p w:rsidR="001844E5" w:rsidRPr="004C4316" w:rsidRDefault="001844E5" w:rsidP="001844E5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44E5" w:rsidRPr="004C4316" w:rsidRDefault="001844E5" w:rsidP="001844E5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……………………………</w:t>
      </w:r>
    </w:p>
    <w:p w:rsidR="00955406" w:rsidRPr="004C4316" w:rsidRDefault="00955406" w:rsidP="00955406">
      <w:pPr>
        <w:pStyle w:val="a3"/>
        <w:rPr>
          <w:rFonts w:ascii="Times New Roman" w:hAnsi="Times New Roman"/>
          <w:sz w:val="24"/>
          <w:szCs w:val="24"/>
        </w:rPr>
      </w:pPr>
    </w:p>
    <w:p w:rsidR="00955406" w:rsidRPr="004C4316" w:rsidRDefault="00955406" w:rsidP="00955406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5406" w:rsidRPr="004C4316" w:rsidRDefault="00955406" w:rsidP="00955406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 xml:space="preserve">Архивирано на </w:t>
      </w:r>
      <w:r w:rsidR="004C4316">
        <w:rPr>
          <w:rFonts w:ascii="Times New Roman" w:hAnsi="Times New Roman"/>
          <w:sz w:val="24"/>
          <w:szCs w:val="24"/>
        </w:rPr>
        <w:t>………………………………………..</w:t>
      </w:r>
    </w:p>
    <w:sectPr w:rsidR="00955406" w:rsidRPr="004C4316" w:rsidSect="004C4316">
      <w:headerReference w:type="default" r:id="rId8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20B" w:rsidRDefault="00B7720B" w:rsidP="007D0F59">
      <w:pPr>
        <w:spacing w:line="240" w:lineRule="auto"/>
      </w:pPr>
      <w:r>
        <w:separator/>
      </w:r>
    </w:p>
  </w:endnote>
  <w:endnote w:type="continuationSeparator" w:id="0">
    <w:p w:rsidR="00B7720B" w:rsidRDefault="00B7720B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20B" w:rsidRDefault="00B7720B" w:rsidP="007D0F59">
      <w:pPr>
        <w:spacing w:line="240" w:lineRule="auto"/>
      </w:pPr>
      <w:r>
        <w:separator/>
      </w:r>
    </w:p>
  </w:footnote>
  <w:footnote w:type="continuationSeparator" w:id="0">
    <w:p w:rsidR="00B7720B" w:rsidRDefault="00B7720B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CD10FF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 w:rsidR="00CD10FF"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 w:rsidR="00D91829">
      <w:rPr>
        <w:rFonts w:ascii="Times New Roman" w:hAnsi="Times New Roman"/>
        <w:b/>
        <w:color w:val="000000" w:themeColor="text1"/>
      </w:rPr>
      <w:t>З</w:t>
    </w:r>
    <w:r w:rsidRPr="00413DCC">
      <w:rPr>
        <w:rFonts w:ascii="Times New Roman" w:hAnsi="Times New Roman"/>
        <w:b/>
        <w:color w:val="000000" w:themeColor="text1"/>
      </w:rPr>
      <w:t xml:space="preserve">аседателна зала, </w:t>
    </w:r>
    <w:r w:rsidR="00CD10FF"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 w:rsidR="00232961"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 w:rsidR="00232961"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BAFF61" wp14:editId="74E426D1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3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4"/>
  </w:num>
  <w:num w:numId="15">
    <w:abstractNumId w:val="21"/>
  </w:num>
  <w:num w:numId="16">
    <w:abstractNumId w:val="4"/>
  </w:num>
  <w:num w:numId="17">
    <w:abstractNumId w:val="17"/>
  </w:num>
  <w:num w:numId="18">
    <w:abstractNumId w:val="22"/>
  </w:num>
  <w:num w:numId="19">
    <w:abstractNumId w:val="20"/>
  </w:num>
  <w:num w:numId="20">
    <w:abstractNumId w:val="26"/>
  </w:num>
  <w:num w:numId="21">
    <w:abstractNumId w:val="3"/>
  </w:num>
  <w:num w:numId="22">
    <w:abstractNumId w:val="18"/>
  </w:num>
  <w:num w:numId="23">
    <w:abstractNumId w:val="25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52D2"/>
    <w:rsid w:val="000470B5"/>
    <w:rsid w:val="00052BD1"/>
    <w:rsid w:val="00062A1E"/>
    <w:rsid w:val="000E47F8"/>
    <w:rsid w:val="000F7679"/>
    <w:rsid w:val="0010016F"/>
    <w:rsid w:val="00105174"/>
    <w:rsid w:val="00111411"/>
    <w:rsid w:val="00123F5F"/>
    <w:rsid w:val="0015086C"/>
    <w:rsid w:val="00174815"/>
    <w:rsid w:val="001844E5"/>
    <w:rsid w:val="00186709"/>
    <w:rsid w:val="001E67DB"/>
    <w:rsid w:val="0021069F"/>
    <w:rsid w:val="00210E11"/>
    <w:rsid w:val="00225CC3"/>
    <w:rsid w:val="00232961"/>
    <w:rsid w:val="002456BE"/>
    <w:rsid w:val="002609E6"/>
    <w:rsid w:val="0027610A"/>
    <w:rsid w:val="002A1F8B"/>
    <w:rsid w:val="002B393F"/>
    <w:rsid w:val="002E4A7B"/>
    <w:rsid w:val="003001DA"/>
    <w:rsid w:val="00336E01"/>
    <w:rsid w:val="00350F35"/>
    <w:rsid w:val="00366122"/>
    <w:rsid w:val="00382A80"/>
    <w:rsid w:val="00396424"/>
    <w:rsid w:val="003E2E9A"/>
    <w:rsid w:val="003E3817"/>
    <w:rsid w:val="003F3166"/>
    <w:rsid w:val="00412AE4"/>
    <w:rsid w:val="00413DCC"/>
    <w:rsid w:val="00452A59"/>
    <w:rsid w:val="004665DB"/>
    <w:rsid w:val="00471D3A"/>
    <w:rsid w:val="004930C6"/>
    <w:rsid w:val="004A2B70"/>
    <w:rsid w:val="004C157B"/>
    <w:rsid w:val="004C37FB"/>
    <w:rsid w:val="004C3ED5"/>
    <w:rsid w:val="004C4316"/>
    <w:rsid w:val="004C612D"/>
    <w:rsid w:val="004C6AB1"/>
    <w:rsid w:val="004E0960"/>
    <w:rsid w:val="004E729D"/>
    <w:rsid w:val="00503733"/>
    <w:rsid w:val="00521345"/>
    <w:rsid w:val="0055030E"/>
    <w:rsid w:val="00553A44"/>
    <w:rsid w:val="00573084"/>
    <w:rsid w:val="0057559E"/>
    <w:rsid w:val="005778BF"/>
    <w:rsid w:val="00584B35"/>
    <w:rsid w:val="005942A6"/>
    <w:rsid w:val="005C41C0"/>
    <w:rsid w:val="005D06A0"/>
    <w:rsid w:val="005D1350"/>
    <w:rsid w:val="005D13D4"/>
    <w:rsid w:val="005E0F77"/>
    <w:rsid w:val="005E712E"/>
    <w:rsid w:val="005F0463"/>
    <w:rsid w:val="005F434D"/>
    <w:rsid w:val="005F74DC"/>
    <w:rsid w:val="00605C02"/>
    <w:rsid w:val="00606E05"/>
    <w:rsid w:val="00646A1D"/>
    <w:rsid w:val="006524A8"/>
    <w:rsid w:val="00682835"/>
    <w:rsid w:val="0069357F"/>
    <w:rsid w:val="00696730"/>
    <w:rsid w:val="006A3799"/>
    <w:rsid w:val="006B41D3"/>
    <w:rsid w:val="006B4A2E"/>
    <w:rsid w:val="006D772C"/>
    <w:rsid w:val="006F4DBF"/>
    <w:rsid w:val="007104B7"/>
    <w:rsid w:val="007479C2"/>
    <w:rsid w:val="00774040"/>
    <w:rsid w:val="00782C4B"/>
    <w:rsid w:val="0079005B"/>
    <w:rsid w:val="007B1658"/>
    <w:rsid w:val="007D0F59"/>
    <w:rsid w:val="00820BDB"/>
    <w:rsid w:val="00827F48"/>
    <w:rsid w:val="00830DC6"/>
    <w:rsid w:val="00870074"/>
    <w:rsid w:val="00872FC5"/>
    <w:rsid w:val="00880AD8"/>
    <w:rsid w:val="00950949"/>
    <w:rsid w:val="00955406"/>
    <w:rsid w:val="00964135"/>
    <w:rsid w:val="00993C4F"/>
    <w:rsid w:val="009A0481"/>
    <w:rsid w:val="009B0523"/>
    <w:rsid w:val="009C0A40"/>
    <w:rsid w:val="009E49DD"/>
    <w:rsid w:val="009F7ED8"/>
    <w:rsid w:val="00A077B4"/>
    <w:rsid w:val="00A24807"/>
    <w:rsid w:val="00A3406B"/>
    <w:rsid w:val="00A37B2A"/>
    <w:rsid w:val="00A815AB"/>
    <w:rsid w:val="00A9043C"/>
    <w:rsid w:val="00A963D9"/>
    <w:rsid w:val="00AA5D8C"/>
    <w:rsid w:val="00AB79C2"/>
    <w:rsid w:val="00AB7CF9"/>
    <w:rsid w:val="00AF27BA"/>
    <w:rsid w:val="00B0124F"/>
    <w:rsid w:val="00B50C79"/>
    <w:rsid w:val="00B7720B"/>
    <w:rsid w:val="00BB15FE"/>
    <w:rsid w:val="00BF4D50"/>
    <w:rsid w:val="00C27915"/>
    <w:rsid w:val="00C303DC"/>
    <w:rsid w:val="00C319BA"/>
    <w:rsid w:val="00C37C95"/>
    <w:rsid w:val="00C45A7C"/>
    <w:rsid w:val="00C52427"/>
    <w:rsid w:val="00C57B16"/>
    <w:rsid w:val="00C60914"/>
    <w:rsid w:val="00C97526"/>
    <w:rsid w:val="00CA36C4"/>
    <w:rsid w:val="00CD10FF"/>
    <w:rsid w:val="00CD3CA0"/>
    <w:rsid w:val="00CF3628"/>
    <w:rsid w:val="00D0057E"/>
    <w:rsid w:val="00D0316E"/>
    <w:rsid w:val="00D06CD7"/>
    <w:rsid w:val="00D1626C"/>
    <w:rsid w:val="00D17C4C"/>
    <w:rsid w:val="00D20535"/>
    <w:rsid w:val="00D91829"/>
    <w:rsid w:val="00D9488C"/>
    <w:rsid w:val="00DB0BAC"/>
    <w:rsid w:val="00DB713E"/>
    <w:rsid w:val="00DC0B8C"/>
    <w:rsid w:val="00DD17BC"/>
    <w:rsid w:val="00DD79FD"/>
    <w:rsid w:val="00DE3EF4"/>
    <w:rsid w:val="00DF1B9E"/>
    <w:rsid w:val="00E004CD"/>
    <w:rsid w:val="00E1497B"/>
    <w:rsid w:val="00E51619"/>
    <w:rsid w:val="00E67335"/>
    <w:rsid w:val="00EC0BD5"/>
    <w:rsid w:val="00EC7F7D"/>
    <w:rsid w:val="00EE74FF"/>
    <w:rsid w:val="00F2437D"/>
    <w:rsid w:val="00F65EA4"/>
    <w:rsid w:val="00F7652D"/>
    <w:rsid w:val="00F77B3B"/>
    <w:rsid w:val="00F81ED7"/>
    <w:rsid w:val="00F83308"/>
    <w:rsid w:val="00FB6C91"/>
    <w:rsid w:val="00FE28A8"/>
    <w:rsid w:val="00FE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2</cp:revision>
  <cp:lastPrinted>2022-01-18T15:45:00Z</cp:lastPrinted>
  <dcterms:created xsi:type="dcterms:W3CDTF">2022-01-25T12:13:00Z</dcterms:created>
  <dcterms:modified xsi:type="dcterms:W3CDTF">2022-01-25T12:13:00Z</dcterms:modified>
</cp:coreProperties>
</file>