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0872C8" w:rsidRDefault="004B146E" w:rsidP="00423BAF">
      <w:pPr>
        <w:spacing w:after="120" w:line="23" w:lineRule="atLeast"/>
        <w:contextualSpacing/>
        <w:jc w:val="center"/>
        <w:rPr>
          <w:b/>
        </w:rPr>
      </w:pPr>
      <w:r w:rsidRPr="000872C8">
        <w:rPr>
          <w:b/>
        </w:rPr>
        <w:t xml:space="preserve"> </w:t>
      </w:r>
      <w:r w:rsidR="00DD7671" w:rsidRPr="000872C8">
        <w:rPr>
          <w:b/>
        </w:rPr>
        <w:t>ПРОТОКОЛ №</w:t>
      </w:r>
      <w:r w:rsidR="005A5280" w:rsidRPr="000872C8">
        <w:rPr>
          <w:b/>
        </w:rPr>
        <w:t xml:space="preserve"> </w:t>
      </w:r>
      <w:r w:rsidR="00813D22">
        <w:rPr>
          <w:b/>
        </w:rPr>
        <w:t>5</w:t>
      </w:r>
      <w:r w:rsidR="00DB2785">
        <w:rPr>
          <w:b/>
        </w:rPr>
        <w:t>9</w:t>
      </w:r>
      <w:r w:rsidR="00DD7671" w:rsidRPr="000872C8">
        <w:rPr>
          <w:b/>
          <w:lang w:val="en-US"/>
        </w:rPr>
        <w:t>/</w:t>
      </w:r>
      <w:r w:rsidR="00DB2785">
        <w:rPr>
          <w:b/>
        </w:rPr>
        <w:t>14</w:t>
      </w:r>
      <w:r w:rsidR="00813D22">
        <w:rPr>
          <w:b/>
        </w:rPr>
        <w:t>.0</w:t>
      </w:r>
      <w:r w:rsidR="00DB2785">
        <w:rPr>
          <w:b/>
        </w:rPr>
        <w:t>4</w:t>
      </w:r>
      <w:r w:rsidR="00813D22">
        <w:rPr>
          <w:b/>
        </w:rPr>
        <w:t>.</w:t>
      </w:r>
      <w:r w:rsidR="00DD7671" w:rsidRPr="000872C8">
        <w:rPr>
          <w:b/>
        </w:rPr>
        <w:t>20</w:t>
      </w:r>
      <w:r w:rsidR="00813D22">
        <w:rPr>
          <w:b/>
        </w:rPr>
        <w:t>21</w:t>
      </w:r>
      <w:r w:rsidR="00DD7671" w:rsidRPr="000872C8">
        <w:rPr>
          <w:b/>
        </w:rPr>
        <w:t xml:space="preserve"> г.</w:t>
      </w:r>
    </w:p>
    <w:p w:rsidR="00040DF6" w:rsidRPr="000872C8" w:rsidRDefault="00040DF6" w:rsidP="00423BAF">
      <w:pPr>
        <w:spacing w:after="120" w:line="23" w:lineRule="atLeast"/>
        <w:contextualSpacing/>
        <w:jc w:val="center"/>
        <w:rPr>
          <w:b/>
        </w:rPr>
      </w:pPr>
    </w:p>
    <w:p w:rsidR="00DD7671" w:rsidRPr="000872C8" w:rsidRDefault="00F81D03" w:rsidP="00423BAF">
      <w:pPr>
        <w:pStyle w:val="4"/>
        <w:shd w:val="clear" w:color="auto" w:fill="FFFFFF"/>
        <w:spacing w:before="0" w:after="120" w:line="23" w:lineRule="atLeas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0872C8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DB2785">
        <w:rPr>
          <w:rFonts w:ascii="Times New Roman" w:hAnsi="Times New Roman" w:cs="Times New Roman"/>
          <w:b w:val="0"/>
          <w:sz w:val="24"/>
          <w:szCs w:val="24"/>
        </w:rPr>
        <w:t>14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.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>0</w:t>
      </w:r>
      <w:r w:rsidR="00DB2785">
        <w:rPr>
          <w:rFonts w:ascii="Times New Roman" w:hAnsi="Times New Roman" w:cs="Times New Roman"/>
          <w:b w:val="0"/>
          <w:sz w:val="24"/>
          <w:szCs w:val="24"/>
        </w:rPr>
        <w:t>4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.20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>21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0872C8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1</w:t>
      </w:r>
      <w:r w:rsidR="003D74A1">
        <w:rPr>
          <w:rFonts w:ascii="Times New Roman" w:hAnsi="Times New Roman" w:cs="Times New Roman"/>
          <w:b w:val="0"/>
          <w:sz w:val="24"/>
          <w:szCs w:val="24"/>
        </w:rPr>
        <w:t>7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>: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>0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>0 ч.</w:t>
      </w:r>
      <w:r w:rsidR="00F032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0872C8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1</w:t>
      </w:r>
      <w:r w:rsidR="00C33D99" w:rsidRPr="000872C8">
        <w:rPr>
          <w:rFonts w:ascii="Times New Roman" w:hAnsi="Times New Roman" w:cs="Times New Roman"/>
          <w:b w:val="0"/>
          <w:sz w:val="24"/>
          <w:szCs w:val="24"/>
        </w:rPr>
        <w:t>, във връзка с т.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3D99" w:rsidRPr="000872C8">
        <w:rPr>
          <w:rFonts w:ascii="Times New Roman" w:hAnsi="Times New Roman" w:cs="Times New Roman"/>
          <w:b w:val="0"/>
          <w:sz w:val="24"/>
          <w:szCs w:val="24"/>
        </w:rPr>
        <w:t>26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в изпълнение на своите задължения, Общинска избирателна комисия – Исперих</w:t>
      </w:r>
      <w:r w:rsidR="007928E9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423BAF">
            <w:pPr>
              <w:spacing w:after="120" w:line="23" w:lineRule="atLeast"/>
            </w:pPr>
            <w:r w:rsidRPr="000872C8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423BAF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423BAF">
            <w:pPr>
              <w:spacing w:after="120" w:line="23" w:lineRule="atLeast"/>
            </w:pPr>
            <w:r w:rsidRPr="000872C8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423BAF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161419" w:rsidRPr="000872C8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423BAF">
            <w:pPr>
              <w:spacing w:after="120" w:line="23" w:lineRule="atLeast"/>
            </w:pPr>
            <w:r w:rsidRPr="000872C8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EA5F76" w:rsidP="00423BAF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423BAF">
            <w:pPr>
              <w:spacing w:after="120" w:line="23" w:lineRule="atLeast"/>
            </w:pPr>
            <w:r w:rsidRPr="000872C8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3D74A1" w:rsidP="00423BAF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F81D03" w:rsidP="00423BAF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3D74A1" w:rsidP="00423BAF">
            <w:pPr>
              <w:spacing w:after="120" w:line="23" w:lineRule="atLeast"/>
              <w:rPr>
                <w:shd w:val="clear" w:color="auto" w:fill="FFFFFF"/>
              </w:rPr>
            </w:pPr>
            <w:r w:rsidRPr="000872C8">
              <w:t>Добринка Атанасова Русева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423BAF">
            <w:pPr>
              <w:spacing w:after="120" w:line="23" w:lineRule="atLeast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3D74A1" w:rsidP="00423BAF">
            <w:pPr>
              <w:spacing w:after="120" w:line="23" w:lineRule="atLeast"/>
            </w:pPr>
            <w:r w:rsidRPr="000872C8">
              <w:t>Димитрина Григорова Димитрова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872C8" w:rsidRDefault="00335E63" w:rsidP="00423BAF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872C8" w:rsidRDefault="00423BAF" w:rsidP="00423BAF">
            <w:pPr>
              <w:spacing w:after="120" w:line="23" w:lineRule="atLeast"/>
            </w:pPr>
            <w:r w:rsidRPr="000872C8">
              <w:t>Хриска Симеонова Ханджийска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872C8" w:rsidRDefault="00335E63" w:rsidP="00423BAF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872C8" w:rsidRDefault="00423BAF" w:rsidP="00423BAF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</w:tr>
      <w:tr w:rsidR="003D74A1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74A1" w:rsidRPr="000872C8" w:rsidRDefault="003D74A1" w:rsidP="00423BAF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74A1" w:rsidRPr="000872C8" w:rsidRDefault="00DB2785" w:rsidP="00423BAF">
            <w:pPr>
              <w:spacing w:after="120" w:line="23" w:lineRule="atLeast"/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</w:t>
            </w:r>
          </w:p>
        </w:tc>
      </w:tr>
      <w:tr w:rsidR="008443A3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3A3" w:rsidRPr="000872C8" w:rsidRDefault="008443A3" w:rsidP="00423BAF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3A3" w:rsidRPr="000872C8" w:rsidRDefault="008443A3" w:rsidP="00423BAF">
            <w:pPr>
              <w:spacing w:after="120" w:line="23" w:lineRule="atLeast"/>
              <w:rPr>
                <w:shd w:val="clear" w:color="auto" w:fill="FFFFFF"/>
              </w:rPr>
            </w:pPr>
            <w:r w:rsidRPr="000872C8">
              <w:t xml:space="preserve">Даниел </w:t>
            </w:r>
            <w:proofErr w:type="spellStart"/>
            <w:r w:rsidRPr="000872C8">
              <w:t>Валериев</w:t>
            </w:r>
            <w:proofErr w:type="spellEnd"/>
            <w:r w:rsidRPr="000872C8">
              <w:t xml:space="preserve"> Николов</w:t>
            </w:r>
          </w:p>
        </w:tc>
      </w:tr>
      <w:tr w:rsidR="00423BAF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3BAF" w:rsidRPr="000872C8" w:rsidRDefault="00423BAF" w:rsidP="00423BAF">
            <w:pPr>
              <w:spacing w:after="120" w:line="23" w:lineRule="atLeast"/>
            </w:pPr>
            <w:r w:rsidRPr="000872C8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3BAF" w:rsidRPr="000872C8" w:rsidRDefault="00423BAF" w:rsidP="00423BAF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</w:tr>
      <w:tr w:rsidR="00423BAF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3BAF" w:rsidRPr="000872C8" w:rsidRDefault="00423BAF" w:rsidP="00423BAF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3BAF" w:rsidRPr="000872C8" w:rsidRDefault="00DB2785" w:rsidP="00DB2785">
            <w:pPr>
              <w:spacing w:after="120" w:line="23" w:lineRule="atLeast"/>
              <w:rPr>
                <w:shd w:val="clear" w:color="auto" w:fill="FFFFFF"/>
              </w:rPr>
            </w:pPr>
            <w:r w:rsidRPr="000872C8">
              <w:t>Петя Ганчева Иванова</w:t>
            </w:r>
            <w:r w:rsidRPr="000872C8">
              <w:rPr>
                <w:shd w:val="clear" w:color="auto" w:fill="FFFFFF"/>
              </w:rPr>
              <w:t xml:space="preserve"> </w:t>
            </w:r>
          </w:p>
        </w:tc>
      </w:tr>
      <w:tr w:rsidR="00DB2785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2785" w:rsidRPr="000872C8" w:rsidRDefault="00DB2785" w:rsidP="00423BAF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2785" w:rsidRPr="000872C8" w:rsidRDefault="00DB2785" w:rsidP="00DB2785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</w:tr>
    </w:tbl>
    <w:p w:rsidR="00423BAF" w:rsidRPr="000872C8" w:rsidRDefault="00423BAF" w:rsidP="00423BAF">
      <w:pPr>
        <w:spacing w:after="120" w:line="23" w:lineRule="atLeast"/>
        <w:ind w:firstLine="708"/>
        <w:jc w:val="both"/>
      </w:pPr>
      <w:r w:rsidRPr="000872C8">
        <w:t xml:space="preserve">При наличие на изискуемият от закона кворум в съответствие с чл. 85, ал. 3 от ИК и на основание Решение № 848-МИ/28.08.2019 г. на ЦИК може да се проведе заседанието и да се приемат валидни решения. </w:t>
      </w:r>
    </w:p>
    <w:p w:rsidR="00DD7671" w:rsidRPr="000872C8" w:rsidRDefault="00423BAF" w:rsidP="00423BAF">
      <w:pPr>
        <w:spacing w:after="120" w:line="23" w:lineRule="atLeast"/>
        <w:ind w:firstLine="708"/>
        <w:jc w:val="both"/>
      </w:pPr>
      <w:r w:rsidRPr="000872C8">
        <w:t>Председателят откри заседанието и предложи следния дневен ред:</w:t>
      </w:r>
      <w:r w:rsidR="00DD7671" w:rsidRPr="000872C8">
        <w:t xml:space="preserve"> </w:t>
      </w:r>
    </w:p>
    <w:p w:rsidR="00DB2785" w:rsidRPr="00DB2785" w:rsidRDefault="00DB2785" w:rsidP="00DB2785">
      <w:pPr>
        <w:pStyle w:val="aa"/>
        <w:shd w:val="clear" w:color="auto" w:fill="FFFFFF"/>
        <w:spacing w:before="0" w:beforeAutospacing="0" w:after="120" w:afterAutospacing="0" w:line="23" w:lineRule="atLeast"/>
        <w:ind w:firstLine="708"/>
        <w:jc w:val="both"/>
      </w:pPr>
      <w:r>
        <w:t xml:space="preserve">1. </w:t>
      </w:r>
      <w:r w:rsidRPr="00DB2785">
        <w:t>Докладване на постъпили жалби с рег. номера 112-16, 121-17, 122-18 и 123-19 от дата 13.04.2021 г.</w:t>
      </w:r>
    </w:p>
    <w:p w:rsidR="00423BAF" w:rsidRPr="00D25EB9" w:rsidRDefault="00423BAF" w:rsidP="00DB2785">
      <w:pPr>
        <w:pStyle w:val="aa"/>
        <w:numPr>
          <w:ilvl w:val="0"/>
          <w:numId w:val="20"/>
        </w:numPr>
        <w:shd w:val="clear" w:color="auto" w:fill="FFFFFF"/>
        <w:spacing w:before="0" w:beforeAutospacing="0" w:after="120" w:afterAutospacing="0" w:line="23" w:lineRule="atLeast"/>
        <w:jc w:val="both"/>
      </w:pPr>
      <w:r w:rsidRPr="00D25EB9">
        <w:t>Други.</w:t>
      </w:r>
    </w:p>
    <w:p w:rsidR="00423BAF" w:rsidRPr="000872C8" w:rsidRDefault="00423BAF" w:rsidP="00423BAF">
      <w:pPr>
        <w:spacing w:after="120" w:line="23" w:lineRule="atLeast"/>
        <w:ind w:firstLine="708"/>
        <w:jc w:val="both"/>
      </w:pPr>
      <w:r w:rsidRPr="00423BAF">
        <w:t xml:space="preserve">Поради липса на други предложения, председателят подложи на гласуване така </w:t>
      </w:r>
      <w:r w:rsidRPr="000872C8">
        <w:t xml:space="preserve">предложения проект на дневен ред. </w:t>
      </w:r>
    </w:p>
    <w:p w:rsidR="00423BAF" w:rsidRDefault="00423BAF" w:rsidP="00423BAF">
      <w:pPr>
        <w:spacing w:after="120" w:line="23" w:lineRule="atLeast"/>
        <w:jc w:val="both"/>
      </w:pPr>
      <w:r w:rsidRPr="000872C8">
        <w:t>РЕЖИМ НА ГЛАСУВАНЕ: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DB2785" w:rsidRPr="000872C8" w:rsidTr="0005223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785" w:rsidRPr="000872C8" w:rsidRDefault="00DB2785" w:rsidP="0005223A">
            <w:pPr>
              <w:spacing w:after="120" w:line="23" w:lineRule="atLeast"/>
            </w:pPr>
            <w:r w:rsidRPr="000872C8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785" w:rsidRPr="000872C8" w:rsidRDefault="00DB2785" w:rsidP="0005223A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DB2785" w:rsidRPr="000872C8" w:rsidTr="0005223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785" w:rsidRPr="000872C8" w:rsidRDefault="00DB2785" w:rsidP="0005223A">
            <w:pPr>
              <w:spacing w:after="120" w:line="23" w:lineRule="atLeast"/>
            </w:pPr>
            <w:r w:rsidRPr="000872C8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785" w:rsidRPr="000872C8" w:rsidRDefault="00DB2785" w:rsidP="0005223A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DB2785" w:rsidRPr="000872C8" w:rsidTr="0005223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785" w:rsidRPr="000872C8" w:rsidRDefault="00DB2785" w:rsidP="0005223A">
            <w:pPr>
              <w:spacing w:after="120" w:line="23" w:lineRule="atLeast"/>
            </w:pPr>
            <w:r w:rsidRPr="000872C8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2785" w:rsidRPr="000872C8" w:rsidRDefault="00DB2785" w:rsidP="0005223A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DB2785" w:rsidRPr="000872C8" w:rsidTr="0005223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785" w:rsidRPr="000872C8" w:rsidRDefault="00DB2785" w:rsidP="0005223A">
            <w:pPr>
              <w:spacing w:after="120" w:line="23" w:lineRule="atLeast"/>
            </w:pPr>
            <w:r w:rsidRPr="000872C8">
              <w:lastRenderedPageBreak/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785" w:rsidRPr="000872C8" w:rsidRDefault="00DB2785" w:rsidP="0005223A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</w:tr>
      <w:tr w:rsidR="00DB2785" w:rsidRPr="000872C8" w:rsidTr="0005223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2785" w:rsidRPr="000872C8" w:rsidRDefault="00DB2785" w:rsidP="0005223A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2785" w:rsidRPr="000872C8" w:rsidRDefault="00DB2785" w:rsidP="0005223A">
            <w:pPr>
              <w:spacing w:after="120" w:line="23" w:lineRule="atLeast"/>
              <w:rPr>
                <w:shd w:val="clear" w:color="auto" w:fill="FFFFFF"/>
              </w:rPr>
            </w:pPr>
            <w:r w:rsidRPr="000872C8">
              <w:t>Добринка Атанасова Русева</w:t>
            </w:r>
          </w:p>
        </w:tc>
      </w:tr>
      <w:tr w:rsidR="00DB2785" w:rsidRPr="000872C8" w:rsidTr="0005223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785" w:rsidRPr="000872C8" w:rsidRDefault="00DB2785" w:rsidP="0005223A">
            <w:pPr>
              <w:spacing w:after="120" w:line="23" w:lineRule="atLeast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785" w:rsidRPr="000872C8" w:rsidRDefault="00DB2785" w:rsidP="0005223A">
            <w:pPr>
              <w:spacing w:after="120" w:line="23" w:lineRule="atLeast"/>
            </w:pPr>
            <w:r w:rsidRPr="000872C8">
              <w:t>Димитрина Григорова Димитрова</w:t>
            </w:r>
          </w:p>
        </w:tc>
      </w:tr>
      <w:tr w:rsidR="00DB2785" w:rsidRPr="000872C8" w:rsidTr="0005223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2785" w:rsidRPr="000872C8" w:rsidRDefault="00DB2785" w:rsidP="0005223A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2785" w:rsidRPr="000872C8" w:rsidRDefault="00DB2785" w:rsidP="0005223A">
            <w:pPr>
              <w:spacing w:after="120" w:line="23" w:lineRule="atLeast"/>
            </w:pPr>
            <w:r w:rsidRPr="000872C8">
              <w:t>Хриска Симеонова Ханджийска</w:t>
            </w:r>
          </w:p>
        </w:tc>
      </w:tr>
      <w:tr w:rsidR="00DB2785" w:rsidRPr="000872C8" w:rsidTr="0005223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2785" w:rsidRPr="000872C8" w:rsidRDefault="00DB2785" w:rsidP="0005223A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2785" w:rsidRPr="000872C8" w:rsidRDefault="00DB2785" w:rsidP="0005223A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</w:tr>
      <w:tr w:rsidR="00DB2785" w:rsidRPr="000872C8" w:rsidTr="0005223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2785" w:rsidRPr="000872C8" w:rsidRDefault="00DB2785" w:rsidP="0005223A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2785" w:rsidRPr="000872C8" w:rsidRDefault="00DB2785" w:rsidP="0005223A">
            <w:pPr>
              <w:spacing w:after="120" w:line="23" w:lineRule="atLeast"/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</w:t>
            </w:r>
          </w:p>
        </w:tc>
      </w:tr>
      <w:tr w:rsidR="00DB2785" w:rsidRPr="000872C8" w:rsidTr="0005223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2785" w:rsidRPr="000872C8" w:rsidRDefault="00DB2785" w:rsidP="0005223A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2785" w:rsidRPr="000872C8" w:rsidRDefault="00DB2785" w:rsidP="0005223A">
            <w:pPr>
              <w:spacing w:after="120" w:line="23" w:lineRule="atLeast"/>
              <w:rPr>
                <w:shd w:val="clear" w:color="auto" w:fill="FFFFFF"/>
              </w:rPr>
            </w:pPr>
            <w:r w:rsidRPr="000872C8">
              <w:t xml:space="preserve">Даниел </w:t>
            </w:r>
            <w:proofErr w:type="spellStart"/>
            <w:r w:rsidRPr="000872C8">
              <w:t>Валериев</w:t>
            </w:r>
            <w:proofErr w:type="spellEnd"/>
            <w:r w:rsidRPr="000872C8">
              <w:t xml:space="preserve"> Николов</w:t>
            </w:r>
          </w:p>
        </w:tc>
      </w:tr>
      <w:tr w:rsidR="00DB2785" w:rsidRPr="000872C8" w:rsidTr="0005223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2785" w:rsidRPr="000872C8" w:rsidRDefault="00DB2785" w:rsidP="0005223A">
            <w:pPr>
              <w:spacing w:after="120" w:line="23" w:lineRule="atLeast"/>
            </w:pPr>
            <w:r w:rsidRPr="000872C8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2785" w:rsidRPr="000872C8" w:rsidRDefault="00DB2785" w:rsidP="0005223A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</w:tr>
      <w:tr w:rsidR="00DB2785" w:rsidRPr="000872C8" w:rsidTr="0005223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2785" w:rsidRPr="000872C8" w:rsidRDefault="00DB2785" w:rsidP="0005223A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2785" w:rsidRPr="000872C8" w:rsidRDefault="00DB2785" w:rsidP="0005223A">
            <w:pPr>
              <w:spacing w:after="120" w:line="23" w:lineRule="atLeast"/>
              <w:rPr>
                <w:shd w:val="clear" w:color="auto" w:fill="FFFFFF"/>
              </w:rPr>
            </w:pPr>
            <w:r w:rsidRPr="000872C8">
              <w:t>Петя Ганчева Иванова</w:t>
            </w:r>
            <w:r w:rsidRPr="000872C8">
              <w:rPr>
                <w:shd w:val="clear" w:color="auto" w:fill="FFFFFF"/>
              </w:rPr>
              <w:t xml:space="preserve"> </w:t>
            </w:r>
          </w:p>
        </w:tc>
      </w:tr>
      <w:tr w:rsidR="00DB2785" w:rsidRPr="000872C8" w:rsidTr="0005223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2785" w:rsidRPr="000872C8" w:rsidRDefault="00DB2785" w:rsidP="0005223A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2785" w:rsidRPr="000872C8" w:rsidRDefault="00DB2785" w:rsidP="0005223A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</w:tr>
    </w:tbl>
    <w:p w:rsidR="00423BAF" w:rsidRPr="000872C8" w:rsidRDefault="00423BAF" w:rsidP="00423BAF">
      <w:pPr>
        <w:spacing w:after="120" w:line="23" w:lineRule="atLeast"/>
        <w:ind w:firstLine="708"/>
        <w:jc w:val="both"/>
      </w:pPr>
      <w:r w:rsidRPr="000872C8">
        <w:t xml:space="preserve">С оглед на проведеното гласуване, с </w:t>
      </w:r>
      <w:r w:rsidR="008443A3">
        <w:t>1</w:t>
      </w:r>
      <w:r w:rsidR="00DB2785">
        <w:t>0</w:t>
      </w:r>
      <w:r w:rsidRPr="000872C8">
        <w:t xml:space="preserve"> (</w:t>
      </w:r>
      <w:r>
        <w:t>десет) гласа „ЗА” и 0 (нула) гласа „против“</w:t>
      </w:r>
      <w:r w:rsidRPr="000872C8">
        <w:t>, ОИК-Исперих, прие така предложения дневен ред.</w:t>
      </w:r>
    </w:p>
    <w:p w:rsidR="00423BAF" w:rsidRDefault="00423BAF" w:rsidP="00423BAF">
      <w:pPr>
        <w:pStyle w:val="aa"/>
        <w:shd w:val="clear" w:color="auto" w:fill="FFFFFF"/>
        <w:spacing w:before="0" w:beforeAutospacing="0" w:after="120" w:afterAutospacing="0" w:line="23" w:lineRule="atLeast"/>
        <w:jc w:val="both"/>
        <w:rPr>
          <w:b/>
          <w:u w:val="single"/>
        </w:rPr>
      </w:pPr>
    </w:p>
    <w:p w:rsidR="00423BAF" w:rsidRPr="000872C8" w:rsidRDefault="00423BAF" w:rsidP="00423BAF">
      <w:pPr>
        <w:pStyle w:val="aa"/>
        <w:shd w:val="clear" w:color="auto" w:fill="FFFFFF"/>
        <w:spacing w:before="0" w:beforeAutospacing="0" w:after="120" w:afterAutospacing="0" w:line="23" w:lineRule="atLeast"/>
        <w:jc w:val="both"/>
        <w:rPr>
          <w:b/>
          <w:u w:val="single"/>
        </w:rPr>
      </w:pPr>
      <w:r w:rsidRPr="000872C8">
        <w:rPr>
          <w:b/>
          <w:u w:val="single"/>
        </w:rPr>
        <w:t>По т.</w:t>
      </w:r>
      <w:r>
        <w:rPr>
          <w:b/>
          <w:u w:val="single"/>
        </w:rPr>
        <w:t xml:space="preserve"> 1</w:t>
      </w:r>
      <w:r w:rsidRPr="000872C8">
        <w:rPr>
          <w:b/>
          <w:u w:val="single"/>
        </w:rPr>
        <w:t xml:space="preserve"> от Дневния ред:</w:t>
      </w:r>
    </w:p>
    <w:p w:rsidR="00DB2785" w:rsidRDefault="00423BAF" w:rsidP="00DB2785">
      <w:pPr>
        <w:pStyle w:val="aa"/>
        <w:shd w:val="clear" w:color="auto" w:fill="FFFFFF"/>
        <w:spacing w:before="0" w:beforeAutospacing="0" w:after="120" w:afterAutospacing="0" w:line="23" w:lineRule="atLeast"/>
        <w:ind w:firstLine="708"/>
        <w:jc w:val="both"/>
      </w:pPr>
      <w:r w:rsidRPr="00423BAF">
        <w:rPr>
          <w:u w:val="single"/>
        </w:rPr>
        <w:t>Председателят докладва</w:t>
      </w:r>
      <w:r w:rsidRPr="00DB2785">
        <w:t xml:space="preserve"> : </w:t>
      </w:r>
      <w:r w:rsidR="00DB2785" w:rsidRPr="00DB2785">
        <w:t>Колеги,</w:t>
      </w:r>
      <w:r w:rsidR="00DB2785">
        <w:t xml:space="preserve"> </w:t>
      </w:r>
      <w:r w:rsidR="00DB2785" w:rsidRPr="00DB2785">
        <w:t>постъпили</w:t>
      </w:r>
      <w:r w:rsidR="00DB2785">
        <w:t xml:space="preserve"> са</w:t>
      </w:r>
      <w:r w:rsidR="00DB2785" w:rsidRPr="00DB2785">
        <w:t xml:space="preserve"> жалби с рег. номера 112-16, 121-17, 122-18 и 123-19 от дата 13.04.2021 г.</w:t>
      </w:r>
      <w:r w:rsidR="00DB2785">
        <w:t xml:space="preserve"> – от четиримата кметове на кметства – с. Драгомъж, с. Йонково, с. Райнино и с. Тодорово. Предлагам да вземем решение за възлагане подготвянето на целите преписки, касаещи жалбите, решенията против които са депозирани, както и цялата документация, свързана с взимането на обжалваните решения. Жалбите са депозирани на 13.04.2021 г. Съгласно разпоредбите на ИК, ОИК е длъжна в тридневен срок да </w:t>
      </w:r>
      <w:proofErr w:type="spellStart"/>
      <w:r w:rsidR="00DB2785">
        <w:t>комплектова</w:t>
      </w:r>
      <w:proofErr w:type="spellEnd"/>
      <w:r w:rsidR="00DB2785">
        <w:t xml:space="preserve"> преписките и да ги изпрати на Административен съд – гр. Разград. </w:t>
      </w:r>
    </w:p>
    <w:p w:rsidR="00DB2785" w:rsidRDefault="00DB2785" w:rsidP="00DB2785">
      <w:pPr>
        <w:pStyle w:val="aa"/>
        <w:shd w:val="clear" w:color="auto" w:fill="FFFFFF"/>
        <w:spacing w:before="0" w:beforeAutospacing="0" w:after="120" w:afterAutospacing="0" w:line="23" w:lineRule="atLeast"/>
        <w:ind w:firstLine="708"/>
        <w:jc w:val="both"/>
      </w:pPr>
      <w:r>
        <w:t xml:space="preserve">Предлагам да вземем решение жалби с рег. номера </w:t>
      </w:r>
      <w:r w:rsidRPr="00DB2785">
        <w:t>112-16, 121-17</w:t>
      </w:r>
      <w:r>
        <w:t xml:space="preserve"> да бъдат </w:t>
      </w:r>
      <w:proofErr w:type="spellStart"/>
      <w:r>
        <w:t>комплектовани</w:t>
      </w:r>
      <w:proofErr w:type="spellEnd"/>
      <w:r>
        <w:t xml:space="preserve"> и изпратени до Административен съд – гр. Разград от Председателя на ОИК – Светлана Димова, а жалбите с номера </w:t>
      </w:r>
      <w:r w:rsidRPr="00DB2785">
        <w:t>122-18 и 123-19</w:t>
      </w:r>
      <w:r>
        <w:t xml:space="preserve"> – от Секретаря на ОИК Ценка Иванова.</w:t>
      </w:r>
    </w:p>
    <w:p w:rsidR="00D3174F" w:rsidRDefault="00DB2785" w:rsidP="00DB2785">
      <w:pPr>
        <w:pStyle w:val="aa"/>
        <w:shd w:val="clear" w:color="auto" w:fill="FFFFFF"/>
        <w:spacing w:before="0" w:beforeAutospacing="0" w:after="120" w:afterAutospacing="0" w:line="23" w:lineRule="atLeast"/>
        <w:ind w:firstLine="708"/>
        <w:jc w:val="both"/>
      </w:pPr>
      <w:r>
        <w:t>Моля да пристъпим към гласуване.</w:t>
      </w:r>
      <w:r w:rsidR="008443A3">
        <w:tab/>
      </w:r>
    </w:p>
    <w:p w:rsidR="003E72C8" w:rsidRDefault="003E72C8" w:rsidP="003E72C8">
      <w:pPr>
        <w:spacing w:after="120" w:line="23" w:lineRule="atLeast"/>
        <w:jc w:val="both"/>
      </w:pPr>
      <w:r w:rsidRPr="000872C8">
        <w:t>РЕЖИМ НА ГЛАСУВАНЕ: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DB2785" w:rsidRPr="000872C8" w:rsidTr="0005223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785" w:rsidRPr="000872C8" w:rsidRDefault="00DB2785" w:rsidP="0005223A">
            <w:pPr>
              <w:spacing w:after="120" w:line="23" w:lineRule="atLeast"/>
            </w:pPr>
            <w:r w:rsidRPr="000872C8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785" w:rsidRPr="000872C8" w:rsidRDefault="00DB2785" w:rsidP="0005223A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DB2785" w:rsidRPr="000872C8" w:rsidTr="0005223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785" w:rsidRPr="000872C8" w:rsidRDefault="00DB2785" w:rsidP="0005223A">
            <w:pPr>
              <w:spacing w:after="120" w:line="23" w:lineRule="atLeast"/>
            </w:pPr>
            <w:r w:rsidRPr="000872C8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785" w:rsidRPr="000872C8" w:rsidRDefault="00DB2785" w:rsidP="0005223A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DB2785" w:rsidRPr="000872C8" w:rsidTr="0005223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785" w:rsidRPr="000872C8" w:rsidRDefault="00DB2785" w:rsidP="0005223A">
            <w:pPr>
              <w:spacing w:after="120" w:line="23" w:lineRule="atLeast"/>
            </w:pPr>
            <w:r w:rsidRPr="000872C8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2785" w:rsidRPr="000872C8" w:rsidRDefault="00DB2785" w:rsidP="0005223A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DB2785" w:rsidRPr="000872C8" w:rsidTr="0005223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785" w:rsidRPr="000872C8" w:rsidRDefault="00DB2785" w:rsidP="0005223A">
            <w:pPr>
              <w:spacing w:after="120" w:line="23" w:lineRule="atLeast"/>
            </w:pPr>
            <w:r w:rsidRPr="000872C8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785" w:rsidRPr="000872C8" w:rsidRDefault="00DB2785" w:rsidP="0005223A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</w:tr>
      <w:tr w:rsidR="00DB2785" w:rsidRPr="000872C8" w:rsidTr="0005223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2785" w:rsidRPr="000872C8" w:rsidRDefault="00DB2785" w:rsidP="0005223A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2785" w:rsidRPr="000872C8" w:rsidRDefault="00DB2785" w:rsidP="0005223A">
            <w:pPr>
              <w:spacing w:after="120" w:line="23" w:lineRule="atLeast"/>
              <w:rPr>
                <w:shd w:val="clear" w:color="auto" w:fill="FFFFFF"/>
              </w:rPr>
            </w:pPr>
            <w:r w:rsidRPr="000872C8">
              <w:t>Добринка Атанасова Русева</w:t>
            </w:r>
          </w:p>
        </w:tc>
      </w:tr>
      <w:tr w:rsidR="00DB2785" w:rsidRPr="000872C8" w:rsidTr="0005223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785" w:rsidRPr="000872C8" w:rsidRDefault="00DB2785" w:rsidP="0005223A">
            <w:pPr>
              <w:spacing w:after="120" w:line="23" w:lineRule="atLeast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785" w:rsidRPr="000872C8" w:rsidRDefault="00DB2785" w:rsidP="0005223A">
            <w:pPr>
              <w:spacing w:after="120" w:line="23" w:lineRule="atLeast"/>
            </w:pPr>
            <w:r w:rsidRPr="000872C8">
              <w:t>Димитрина Григорова Димитрова</w:t>
            </w:r>
          </w:p>
        </w:tc>
      </w:tr>
      <w:tr w:rsidR="00DB2785" w:rsidRPr="000872C8" w:rsidTr="0005223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2785" w:rsidRPr="000872C8" w:rsidRDefault="00DB2785" w:rsidP="0005223A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2785" w:rsidRPr="000872C8" w:rsidRDefault="00DB2785" w:rsidP="0005223A">
            <w:pPr>
              <w:spacing w:after="120" w:line="23" w:lineRule="atLeast"/>
            </w:pPr>
            <w:r w:rsidRPr="000872C8">
              <w:t>Хриска Симеонова Ханджийска</w:t>
            </w:r>
          </w:p>
        </w:tc>
      </w:tr>
      <w:tr w:rsidR="00DB2785" w:rsidRPr="000872C8" w:rsidTr="0005223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2785" w:rsidRPr="000872C8" w:rsidRDefault="00DB2785" w:rsidP="0005223A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2785" w:rsidRPr="000872C8" w:rsidRDefault="00DB2785" w:rsidP="0005223A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</w:tr>
      <w:tr w:rsidR="00DB2785" w:rsidRPr="000872C8" w:rsidTr="0005223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2785" w:rsidRPr="000872C8" w:rsidRDefault="00DB2785" w:rsidP="0005223A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2785" w:rsidRPr="000872C8" w:rsidRDefault="00DB2785" w:rsidP="0005223A">
            <w:pPr>
              <w:spacing w:after="120" w:line="23" w:lineRule="atLeast"/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</w:t>
            </w:r>
          </w:p>
        </w:tc>
      </w:tr>
      <w:tr w:rsidR="00DB2785" w:rsidRPr="000872C8" w:rsidTr="0005223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2785" w:rsidRPr="000872C8" w:rsidRDefault="00DB2785" w:rsidP="0005223A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2785" w:rsidRPr="000872C8" w:rsidRDefault="00DB2785" w:rsidP="0005223A">
            <w:pPr>
              <w:spacing w:after="120" w:line="23" w:lineRule="atLeast"/>
              <w:rPr>
                <w:shd w:val="clear" w:color="auto" w:fill="FFFFFF"/>
              </w:rPr>
            </w:pPr>
            <w:r w:rsidRPr="000872C8">
              <w:t xml:space="preserve">Даниел </w:t>
            </w:r>
            <w:proofErr w:type="spellStart"/>
            <w:r w:rsidRPr="000872C8">
              <w:t>Валериев</w:t>
            </w:r>
            <w:proofErr w:type="spellEnd"/>
            <w:r w:rsidRPr="000872C8">
              <w:t xml:space="preserve"> Николов</w:t>
            </w:r>
          </w:p>
        </w:tc>
      </w:tr>
      <w:tr w:rsidR="00DB2785" w:rsidRPr="000872C8" w:rsidTr="0005223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2785" w:rsidRPr="000872C8" w:rsidRDefault="00DB2785" w:rsidP="0005223A">
            <w:pPr>
              <w:spacing w:after="120" w:line="23" w:lineRule="atLeast"/>
            </w:pPr>
            <w:r w:rsidRPr="000872C8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2785" w:rsidRPr="000872C8" w:rsidRDefault="00DB2785" w:rsidP="0005223A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</w:tr>
      <w:tr w:rsidR="00DB2785" w:rsidRPr="000872C8" w:rsidTr="0005223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2785" w:rsidRPr="000872C8" w:rsidRDefault="00DB2785" w:rsidP="0005223A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2785" w:rsidRPr="000872C8" w:rsidRDefault="00DB2785" w:rsidP="0005223A">
            <w:pPr>
              <w:spacing w:after="120" w:line="23" w:lineRule="atLeast"/>
              <w:rPr>
                <w:shd w:val="clear" w:color="auto" w:fill="FFFFFF"/>
              </w:rPr>
            </w:pPr>
            <w:r w:rsidRPr="000872C8">
              <w:t>Петя Ганчева Иванова</w:t>
            </w:r>
            <w:r w:rsidRPr="000872C8">
              <w:rPr>
                <w:shd w:val="clear" w:color="auto" w:fill="FFFFFF"/>
              </w:rPr>
              <w:t xml:space="preserve"> </w:t>
            </w:r>
          </w:p>
        </w:tc>
      </w:tr>
      <w:tr w:rsidR="00DB2785" w:rsidRPr="000872C8" w:rsidTr="0005223A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2785" w:rsidRPr="000872C8" w:rsidRDefault="00DB2785" w:rsidP="0005223A">
            <w:pPr>
              <w:spacing w:after="120" w:line="23" w:lineRule="atLeast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B2785" w:rsidRPr="000872C8" w:rsidRDefault="00DB2785" w:rsidP="0005223A">
            <w:pPr>
              <w:spacing w:after="120" w:line="23" w:lineRule="atLeast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</w:tr>
    </w:tbl>
    <w:p w:rsidR="003E72C8" w:rsidRDefault="003E72C8" w:rsidP="003E72C8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0872C8">
        <w:t xml:space="preserve">С оглед на проведеното гласуване, с </w:t>
      </w:r>
      <w:r>
        <w:t>1</w:t>
      </w:r>
      <w:r w:rsidR="00DB2785">
        <w:t>0</w:t>
      </w:r>
      <w:r w:rsidRPr="000872C8">
        <w:t xml:space="preserve"> (</w:t>
      </w:r>
      <w:r>
        <w:t>десет</w:t>
      </w:r>
      <w:r w:rsidRPr="000872C8">
        <w:t>) гласа „ЗА” и 0 (нула) гласа „против ”, ОИК-Исперих, прие</w:t>
      </w:r>
      <w:r>
        <w:t xml:space="preserve"> следното:</w:t>
      </w:r>
    </w:p>
    <w:p w:rsidR="003E72C8" w:rsidRPr="000872C8" w:rsidRDefault="003E72C8" w:rsidP="003E72C8">
      <w:pPr>
        <w:shd w:val="clear" w:color="auto" w:fill="FFFFFF"/>
        <w:spacing w:before="100" w:beforeAutospacing="1" w:after="100" w:afterAutospacing="1"/>
        <w:jc w:val="center"/>
      </w:pPr>
      <w:r w:rsidRPr="00F032C2">
        <w:rPr>
          <w:b/>
        </w:rPr>
        <w:t>РЕШЕНИЕ</w:t>
      </w:r>
      <w:r w:rsidRPr="00F032C2">
        <w:rPr>
          <w:b/>
        </w:rPr>
        <w:br/>
        <w:t>№ 1</w:t>
      </w:r>
      <w:r w:rsidR="00DB2785">
        <w:rPr>
          <w:b/>
        </w:rPr>
        <w:t>99</w:t>
      </w:r>
      <w:r>
        <w:rPr>
          <w:b/>
        </w:rPr>
        <w:br/>
      </w:r>
      <w:r w:rsidRPr="000872C8">
        <w:t xml:space="preserve">Исперих, </w:t>
      </w:r>
      <w:r w:rsidR="00DB2785">
        <w:t>14</w:t>
      </w:r>
      <w:r w:rsidRPr="000872C8">
        <w:t>.0</w:t>
      </w:r>
      <w:r w:rsidR="00DB2785">
        <w:t>4</w:t>
      </w:r>
      <w:r w:rsidRPr="000872C8">
        <w:t>.2021 г.</w:t>
      </w:r>
    </w:p>
    <w:p w:rsidR="003E72C8" w:rsidRDefault="003E72C8" w:rsidP="003E72C8">
      <w:pPr>
        <w:spacing w:after="120" w:line="23" w:lineRule="atLeast"/>
        <w:ind w:firstLine="708"/>
        <w:jc w:val="both"/>
      </w:pPr>
      <w:r w:rsidRPr="000872C8">
        <w:t>ОТНОСНО:</w:t>
      </w:r>
      <w:r>
        <w:t xml:space="preserve"> </w:t>
      </w:r>
      <w:r w:rsidR="00DB2785" w:rsidRPr="00DB2785">
        <w:t>Докладване на постъпили жалби с рег. номера 112-16, 121-17, 122-18 и 123-19 от дата 13.04.2021 г.</w:t>
      </w:r>
      <w:r w:rsidR="00DB2785">
        <w:t xml:space="preserve"> от кметовете на кметства, чиито правомощия са прекратени с решение на ОИК Исперих. </w:t>
      </w:r>
    </w:p>
    <w:p w:rsidR="003E72C8" w:rsidRDefault="003E72C8" w:rsidP="003E72C8">
      <w:pPr>
        <w:shd w:val="clear" w:color="auto" w:fill="FFFFFF"/>
        <w:spacing w:after="150"/>
        <w:ind w:firstLine="708"/>
      </w:pPr>
      <w:r>
        <w:t>В изпълнение на своите задъл</w:t>
      </w:r>
      <w:r w:rsidR="004C2368">
        <w:t>жения и на основание чл. 459 от ИК,</w:t>
      </w:r>
      <w:r>
        <w:t xml:space="preserve"> ОИК Исперих</w:t>
      </w:r>
    </w:p>
    <w:p w:rsidR="003E72C8" w:rsidRPr="000872C8" w:rsidRDefault="003E72C8" w:rsidP="003E72C8">
      <w:pPr>
        <w:shd w:val="clear" w:color="auto" w:fill="FFFFFF"/>
        <w:spacing w:after="150"/>
      </w:pPr>
    </w:p>
    <w:p w:rsidR="003E72C8" w:rsidRPr="000872C8" w:rsidRDefault="003E72C8" w:rsidP="003E72C8">
      <w:pPr>
        <w:shd w:val="clear" w:color="auto" w:fill="FFFFFF"/>
        <w:spacing w:after="150"/>
        <w:jc w:val="center"/>
      </w:pPr>
      <w:r w:rsidRPr="000872C8">
        <w:rPr>
          <w:b/>
          <w:bCs/>
        </w:rPr>
        <w:t>Р Е Ш И:</w:t>
      </w:r>
    </w:p>
    <w:p w:rsidR="00423BAF" w:rsidRPr="00837ED7" w:rsidRDefault="003E72C8" w:rsidP="00DB2785">
      <w:pPr>
        <w:shd w:val="clear" w:color="auto" w:fill="FFFFFF"/>
        <w:spacing w:after="150"/>
        <w:ind w:firstLine="360"/>
      </w:pPr>
      <w:r w:rsidRPr="000872C8">
        <w:t xml:space="preserve">1. </w:t>
      </w:r>
      <w:r w:rsidR="000B5071">
        <w:t xml:space="preserve">Жалби с рег. номера </w:t>
      </w:r>
      <w:r w:rsidR="000B5071" w:rsidRPr="00DB2785">
        <w:t>112-16, 121-17</w:t>
      </w:r>
      <w:r w:rsidR="000B5071">
        <w:t xml:space="preserve"> </w:t>
      </w:r>
      <w:r w:rsidR="000B5071">
        <w:t>от 13.04.2021 г.</w:t>
      </w:r>
      <w:r w:rsidR="000B5071">
        <w:t xml:space="preserve">да бъдат </w:t>
      </w:r>
      <w:proofErr w:type="spellStart"/>
      <w:r w:rsidR="000B5071">
        <w:t>комплектовани</w:t>
      </w:r>
      <w:proofErr w:type="spellEnd"/>
      <w:r w:rsidR="000B5071">
        <w:t xml:space="preserve"> и изпратени до Административен съд – гр. Разград от Председателя на ОИК – Светлана Димова, а жалбите с номера </w:t>
      </w:r>
      <w:r w:rsidR="000B5071" w:rsidRPr="00DB2785">
        <w:t>122-18 и 123-19</w:t>
      </w:r>
      <w:r w:rsidR="000B5071">
        <w:t xml:space="preserve"> от 13.04.2021 г.</w:t>
      </w:r>
      <w:r w:rsidR="000B5071">
        <w:t xml:space="preserve"> – от Секретаря на ОИК Ценка Иванова.</w:t>
      </w:r>
      <w:bookmarkStart w:id="0" w:name="_GoBack"/>
      <w:bookmarkEnd w:id="0"/>
    </w:p>
    <w:p w:rsidR="003810FD" w:rsidRPr="000872C8" w:rsidRDefault="003810FD" w:rsidP="00423BAF">
      <w:pPr>
        <w:spacing w:after="120" w:line="23" w:lineRule="atLeast"/>
        <w:jc w:val="center"/>
      </w:pPr>
    </w:p>
    <w:p w:rsidR="007F116C" w:rsidRPr="000872C8" w:rsidRDefault="007F116C" w:rsidP="00423BAF">
      <w:pPr>
        <w:spacing w:after="120" w:line="23" w:lineRule="atLeast"/>
        <w:jc w:val="both"/>
        <w:rPr>
          <w:b/>
        </w:rPr>
      </w:pPr>
      <w:r w:rsidRPr="000872C8">
        <w:rPr>
          <w:b/>
        </w:rPr>
        <w:t xml:space="preserve">ПРЕДСЕДАТЕЛ: Светлана Димова _________ </w:t>
      </w:r>
    </w:p>
    <w:p w:rsidR="007F116C" w:rsidRPr="000872C8" w:rsidRDefault="007F116C" w:rsidP="00423BAF">
      <w:pPr>
        <w:spacing w:after="120" w:line="23" w:lineRule="atLeast"/>
        <w:jc w:val="both"/>
        <w:rPr>
          <w:b/>
        </w:rPr>
      </w:pPr>
    </w:p>
    <w:p w:rsidR="007E7F56" w:rsidRPr="000872C8" w:rsidRDefault="007F116C" w:rsidP="00423BAF">
      <w:pPr>
        <w:spacing w:after="120" w:line="23" w:lineRule="atLeast"/>
        <w:jc w:val="both"/>
        <w:rPr>
          <w:b/>
        </w:rPr>
      </w:pPr>
      <w:r w:rsidRPr="000872C8">
        <w:rPr>
          <w:b/>
        </w:rPr>
        <w:t xml:space="preserve">СЕКРЕТАР:  </w:t>
      </w:r>
      <w:r w:rsidRPr="000872C8">
        <w:rPr>
          <w:b/>
          <w:shd w:val="clear" w:color="auto" w:fill="FFFFFF"/>
        </w:rPr>
        <w:t>ЦенкаИванова: _____________</w:t>
      </w:r>
    </w:p>
    <w:sectPr w:rsidR="007E7F56" w:rsidRPr="000872C8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048" w:rsidRDefault="00F77048">
      <w:r>
        <w:separator/>
      </w:r>
    </w:p>
  </w:endnote>
  <w:endnote w:type="continuationSeparator" w:id="0">
    <w:p w:rsidR="00F77048" w:rsidRDefault="00F7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0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048" w:rsidRDefault="00F77048">
      <w:r>
        <w:separator/>
      </w:r>
    </w:p>
  </w:footnote>
  <w:footnote w:type="continuationSeparator" w:id="0">
    <w:p w:rsidR="00F77048" w:rsidRDefault="00F77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0C" w:rsidRPr="00413DCC" w:rsidRDefault="0025120C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25120C" w:rsidRPr="00413DCC" w:rsidRDefault="0025120C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Pr="00955406">
      <w:rPr>
        <w:b/>
        <w:sz w:val="21"/>
        <w:szCs w:val="21"/>
        <w:shd w:val="clear" w:color="auto" w:fill="FFFFFF"/>
      </w:rPr>
      <w:t>0882857128</w:t>
    </w:r>
    <w:r w:rsidRPr="00413DCC">
      <w:rPr>
        <w:b/>
        <w:color w:val="000000" w:themeColor="text1"/>
      </w:rPr>
      <w:t xml:space="preserve">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743C74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CE32280"/>
    <w:multiLevelType w:val="hybridMultilevel"/>
    <w:tmpl w:val="6AE4147A"/>
    <w:lvl w:ilvl="0" w:tplc="B52E582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17"/>
  </w:num>
  <w:num w:numId="12">
    <w:abstractNumId w:val="12"/>
  </w:num>
  <w:num w:numId="13">
    <w:abstractNumId w:val="13"/>
  </w:num>
  <w:num w:numId="14">
    <w:abstractNumId w:val="18"/>
  </w:num>
  <w:num w:numId="15">
    <w:abstractNumId w:val="7"/>
  </w:num>
  <w:num w:numId="16">
    <w:abstractNumId w:val="11"/>
  </w:num>
  <w:num w:numId="17">
    <w:abstractNumId w:val="14"/>
  </w:num>
  <w:num w:numId="18">
    <w:abstractNumId w:val="15"/>
  </w:num>
  <w:num w:numId="19">
    <w:abstractNumId w:val="8"/>
  </w:num>
  <w:num w:numId="2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21D6D"/>
    <w:rsid w:val="00024FC8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25D4"/>
    <w:rsid w:val="00084133"/>
    <w:rsid w:val="000872C8"/>
    <w:rsid w:val="00090B26"/>
    <w:rsid w:val="00092D74"/>
    <w:rsid w:val="0009362E"/>
    <w:rsid w:val="00095AA7"/>
    <w:rsid w:val="000A17B8"/>
    <w:rsid w:val="000A2245"/>
    <w:rsid w:val="000A2B60"/>
    <w:rsid w:val="000B2E96"/>
    <w:rsid w:val="000B5071"/>
    <w:rsid w:val="000C5A21"/>
    <w:rsid w:val="000D22C8"/>
    <w:rsid w:val="000D52FC"/>
    <w:rsid w:val="000D7B6D"/>
    <w:rsid w:val="000E147C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297E"/>
    <w:rsid w:val="0012407E"/>
    <w:rsid w:val="0012798B"/>
    <w:rsid w:val="0013224B"/>
    <w:rsid w:val="0014519D"/>
    <w:rsid w:val="00145FB2"/>
    <w:rsid w:val="00147DA6"/>
    <w:rsid w:val="00152F4F"/>
    <w:rsid w:val="00161101"/>
    <w:rsid w:val="00161419"/>
    <w:rsid w:val="00170933"/>
    <w:rsid w:val="0017169E"/>
    <w:rsid w:val="00176CAF"/>
    <w:rsid w:val="00183B5D"/>
    <w:rsid w:val="0018627D"/>
    <w:rsid w:val="001A17CD"/>
    <w:rsid w:val="001A3E8E"/>
    <w:rsid w:val="001A57AE"/>
    <w:rsid w:val="001B14E0"/>
    <w:rsid w:val="001B359C"/>
    <w:rsid w:val="001C52E7"/>
    <w:rsid w:val="001D2017"/>
    <w:rsid w:val="001E049C"/>
    <w:rsid w:val="001F0E9C"/>
    <w:rsid w:val="001F2C9A"/>
    <w:rsid w:val="0020075E"/>
    <w:rsid w:val="00205C1C"/>
    <w:rsid w:val="00206337"/>
    <w:rsid w:val="002106F5"/>
    <w:rsid w:val="00211EB6"/>
    <w:rsid w:val="00223E61"/>
    <w:rsid w:val="00232566"/>
    <w:rsid w:val="00240EF8"/>
    <w:rsid w:val="00241184"/>
    <w:rsid w:val="0025120C"/>
    <w:rsid w:val="002565F4"/>
    <w:rsid w:val="00256C52"/>
    <w:rsid w:val="00263401"/>
    <w:rsid w:val="0027193E"/>
    <w:rsid w:val="00296EEB"/>
    <w:rsid w:val="002B0A50"/>
    <w:rsid w:val="002B395C"/>
    <w:rsid w:val="002B3CCA"/>
    <w:rsid w:val="002B46A7"/>
    <w:rsid w:val="002C0A95"/>
    <w:rsid w:val="002C20A0"/>
    <w:rsid w:val="002D69CF"/>
    <w:rsid w:val="002E53B2"/>
    <w:rsid w:val="002E5612"/>
    <w:rsid w:val="002E5D2C"/>
    <w:rsid w:val="002E652A"/>
    <w:rsid w:val="002E6F33"/>
    <w:rsid w:val="00305AF7"/>
    <w:rsid w:val="00314CB0"/>
    <w:rsid w:val="00327186"/>
    <w:rsid w:val="00333C17"/>
    <w:rsid w:val="00335E63"/>
    <w:rsid w:val="00337D8A"/>
    <w:rsid w:val="00337FBA"/>
    <w:rsid w:val="0034069A"/>
    <w:rsid w:val="003426A1"/>
    <w:rsid w:val="003440C2"/>
    <w:rsid w:val="00346E3B"/>
    <w:rsid w:val="00371E60"/>
    <w:rsid w:val="003745AA"/>
    <w:rsid w:val="0038079B"/>
    <w:rsid w:val="003810FD"/>
    <w:rsid w:val="0038320F"/>
    <w:rsid w:val="003929E9"/>
    <w:rsid w:val="00394EFD"/>
    <w:rsid w:val="00395A45"/>
    <w:rsid w:val="00397103"/>
    <w:rsid w:val="003A097A"/>
    <w:rsid w:val="003A7A49"/>
    <w:rsid w:val="003B3112"/>
    <w:rsid w:val="003D0281"/>
    <w:rsid w:val="003D5A91"/>
    <w:rsid w:val="003D74A1"/>
    <w:rsid w:val="003D76A6"/>
    <w:rsid w:val="003E3901"/>
    <w:rsid w:val="003E5297"/>
    <w:rsid w:val="003E6E6E"/>
    <w:rsid w:val="003E72C8"/>
    <w:rsid w:val="00400BF1"/>
    <w:rsid w:val="00414B1A"/>
    <w:rsid w:val="0041604A"/>
    <w:rsid w:val="004175AA"/>
    <w:rsid w:val="00423BAF"/>
    <w:rsid w:val="00426D12"/>
    <w:rsid w:val="00434F5F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2368"/>
    <w:rsid w:val="004C6604"/>
    <w:rsid w:val="004D0583"/>
    <w:rsid w:val="004E5EA6"/>
    <w:rsid w:val="004F14F4"/>
    <w:rsid w:val="005053C7"/>
    <w:rsid w:val="00521C94"/>
    <w:rsid w:val="00522150"/>
    <w:rsid w:val="0053276A"/>
    <w:rsid w:val="00541395"/>
    <w:rsid w:val="00542A9D"/>
    <w:rsid w:val="00554B38"/>
    <w:rsid w:val="0056303A"/>
    <w:rsid w:val="005647E4"/>
    <w:rsid w:val="005702A5"/>
    <w:rsid w:val="00593D0E"/>
    <w:rsid w:val="00596186"/>
    <w:rsid w:val="005A2C09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19C0"/>
    <w:rsid w:val="0060519A"/>
    <w:rsid w:val="00607FB9"/>
    <w:rsid w:val="00612692"/>
    <w:rsid w:val="00616C0E"/>
    <w:rsid w:val="00622D4C"/>
    <w:rsid w:val="00632A89"/>
    <w:rsid w:val="00632F91"/>
    <w:rsid w:val="0064323A"/>
    <w:rsid w:val="006433BA"/>
    <w:rsid w:val="0064527E"/>
    <w:rsid w:val="00657106"/>
    <w:rsid w:val="00684006"/>
    <w:rsid w:val="00684139"/>
    <w:rsid w:val="00695C0F"/>
    <w:rsid w:val="006A4237"/>
    <w:rsid w:val="006A611A"/>
    <w:rsid w:val="006B23B2"/>
    <w:rsid w:val="006C7CBB"/>
    <w:rsid w:val="006D541E"/>
    <w:rsid w:val="006D5B5F"/>
    <w:rsid w:val="006D73DC"/>
    <w:rsid w:val="006D7460"/>
    <w:rsid w:val="006E6B63"/>
    <w:rsid w:val="00705B33"/>
    <w:rsid w:val="007107C3"/>
    <w:rsid w:val="007115E6"/>
    <w:rsid w:val="00725B5C"/>
    <w:rsid w:val="0073294E"/>
    <w:rsid w:val="0073403F"/>
    <w:rsid w:val="0074210D"/>
    <w:rsid w:val="00743C74"/>
    <w:rsid w:val="0076006E"/>
    <w:rsid w:val="00763819"/>
    <w:rsid w:val="00764E0E"/>
    <w:rsid w:val="00774F4C"/>
    <w:rsid w:val="0077551A"/>
    <w:rsid w:val="00780291"/>
    <w:rsid w:val="00791018"/>
    <w:rsid w:val="007928E9"/>
    <w:rsid w:val="007B0898"/>
    <w:rsid w:val="007B0FCC"/>
    <w:rsid w:val="007B2181"/>
    <w:rsid w:val="007C0A0F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224CC"/>
    <w:rsid w:val="00824BC7"/>
    <w:rsid w:val="00837ED7"/>
    <w:rsid w:val="00840084"/>
    <w:rsid w:val="00841D22"/>
    <w:rsid w:val="00842216"/>
    <w:rsid w:val="008443A3"/>
    <w:rsid w:val="008525BD"/>
    <w:rsid w:val="0085270C"/>
    <w:rsid w:val="00873415"/>
    <w:rsid w:val="008853C5"/>
    <w:rsid w:val="00896EF3"/>
    <w:rsid w:val="008A403B"/>
    <w:rsid w:val="008A508F"/>
    <w:rsid w:val="008A73F5"/>
    <w:rsid w:val="008A7DD5"/>
    <w:rsid w:val="008B13CC"/>
    <w:rsid w:val="008B5C75"/>
    <w:rsid w:val="008D3DF6"/>
    <w:rsid w:val="008D79C6"/>
    <w:rsid w:val="008E7AC4"/>
    <w:rsid w:val="008F22AF"/>
    <w:rsid w:val="008F3292"/>
    <w:rsid w:val="008F5B5F"/>
    <w:rsid w:val="009061E0"/>
    <w:rsid w:val="00912E7B"/>
    <w:rsid w:val="00914532"/>
    <w:rsid w:val="009153E9"/>
    <w:rsid w:val="00916590"/>
    <w:rsid w:val="00922A93"/>
    <w:rsid w:val="00925F8E"/>
    <w:rsid w:val="00932D61"/>
    <w:rsid w:val="00951472"/>
    <w:rsid w:val="0095163B"/>
    <w:rsid w:val="00954B7D"/>
    <w:rsid w:val="00955C6C"/>
    <w:rsid w:val="00956ED4"/>
    <w:rsid w:val="00960779"/>
    <w:rsid w:val="00965638"/>
    <w:rsid w:val="00967BC0"/>
    <w:rsid w:val="0097677B"/>
    <w:rsid w:val="00986076"/>
    <w:rsid w:val="00996072"/>
    <w:rsid w:val="009C0380"/>
    <w:rsid w:val="009C51A1"/>
    <w:rsid w:val="009D2549"/>
    <w:rsid w:val="009D7BB3"/>
    <w:rsid w:val="009F1C23"/>
    <w:rsid w:val="009F5694"/>
    <w:rsid w:val="009F7B27"/>
    <w:rsid w:val="00A019C6"/>
    <w:rsid w:val="00A06F0B"/>
    <w:rsid w:val="00A077B4"/>
    <w:rsid w:val="00A13D98"/>
    <w:rsid w:val="00A2021B"/>
    <w:rsid w:val="00A26B51"/>
    <w:rsid w:val="00A3126B"/>
    <w:rsid w:val="00A321CA"/>
    <w:rsid w:val="00A33147"/>
    <w:rsid w:val="00A60780"/>
    <w:rsid w:val="00A617E8"/>
    <w:rsid w:val="00A62422"/>
    <w:rsid w:val="00A63E8B"/>
    <w:rsid w:val="00A67C6F"/>
    <w:rsid w:val="00A76B14"/>
    <w:rsid w:val="00A9102F"/>
    <w:rsid w:val="00AA66EE"/>
    <w:rsid w:val="00AB0505"/>
    <w:rsid w:val="00AB09E9"/>
    <w:rsid w:val="00AB3D4B"/>
    <w:rsid w:val="00AC4624"/>
    <w:rsid w:val="00AD051B"/>
    <w:rsid w:val="00AF38EF"/>
    <w:rsid w:val="00B02A1F"/>
    <w:rsid w:val="00B07873"/>
    <w:rsid w:val="00B111C0"/>
    <w:rsid w:val="00B129B1"/>
    <w:rsid w:val="00B13DEF"/>
    <w:rsid w:val="00B13E0F"/>
    <w:rsid w:val="00B21259"/>
    <w:rsid w:val="00B23E02"/>
    <w:rsid w:val="00B33F68"/>
    <w:rsid w:val="00B526AD"/>
    <w:rsid w:val="00B538C8"/>
    <w:rsid w:val="00B73D48"/>
    <w:rsid w:val="00B758D2"/>
    <w:rsid w:val="00B77628"/>
    <w:rsid w:val="00B82B84"/>
    <w:rsid w:val="00B84CC4"/>
    <w:rsid w:val="00B85D75"/>
    <w:rsid w:val="00B96664"/>
    <w:rsid w:val="00BA20A3"/>
    <w:rsid w:val="00BA5B1A"/>
    <w:rsid w:val="00BB1595"/>
    <w:rsid w:val="00BB3B86"/>
    <w:rsid w:val="00BE41A3"/>
    <w:rsid w:val="00BF1E21"/>
    <w:rsid w:val="00C01C6E"/>
    <w:rsid w:val="00C0732D"/>
    <w:rsid w:val="00C1708D"/>
    <w:rsid w:val="00C25AD6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5723"/>
    <w:rsid w:val="00C831FA"/>
    <w:rsid w:val="00C8600B"/>
    <w:rsid w:val="00C87F6F"/>
    <w:rsid w:val="00C95401"/>
    <w:rsid w:val="00C95D5F"/>
    <w:rsid w:val="00CA5790"/>
    <w:rsid w:val="00CB42DF"/>
    <w:rsid w:val="00CD0ABA"/>
    <w:rsid w:val="00CD52E7"/>
    <w:rsid w:val="00CD6C64"/>
    <w:rsid w:val="00CE6692"/>
    <w:rsid w:val="00D01B46"/>
    <w:rsid w:val="00D0403B"/>
    <w:rsid w:val="00D05625"/>
    <w:rsid w:val="00D2637D"/>
    <w:rsid w:val="00D26D78"/>
    <w:rsid w:val="00D27DC2"/>
    <w:rsid w:val="00D3174F"/>
    <w:rsid w:val="00D436D1"/>
    <w:rsid w:val="00D5199D"/>
    <w:rsid w:val="00D52CF1"/>
    <w:rsid w:val="00D57292"/>
    <w:rsid w:val="00D81E5E"/>
    <w:rsid w:val="00D85179"/>
    <w:rsid w:val="00D941E4"/>
    <w:rsid w:val="00DA03E9"/>
    <w:rsid w:val="00DB2785"/>
    <w:rsid w:val="00DB4AEA"/>
    <w:rsid w:val="00DC1E0B"/>
    <w:rsid w:val="00DC26E1"/>
    <w:rsid w:val="00DC405A"/>
    <w:rsid w:val="00DC5787"/>
    <w:rsid w:val="00DD02F8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301A5"/>
    <w:rsid w:val="00E3027E"/>
    <w:rsid w:val="00E33055"/>
    <w:rsid w:val="00E34414"/>
    <w:rsid w:val="00E4052B"/>
    <w:rsid w:val="00E5274E"/>
    <w:rsid w:val="00E53923"/>
    <w:rsid w:val="00E80E54"/>
    <w:rsid w:val="00E84827"/>
    <w:rsid w:val="00E97F18"/>
    <w:rsid w:val="00EA0DC3"/>
    <w:rsid w:val="00EA4F5C"/>
    <w:rsid w:val="00EA5F76"/>
    <w:rsid w:val="00EB2261"/>
    <w:rsid w:val="00EC2D87"/>
    <w:rsid w:val="00ED74A0"/>
    <w:rsid w:val="00ED7FF1"/>
    <w:rsid w:val="00F007C8"/>
    <w:rsid w:val="00F032C2"/>
    <w:rsid w:val="00F05C0E"/>
    <w:rsid w:val="00F063E1"/>
    <w:rsid w:val="00F069BB"/>
    <w:rsid w:val="00F14F99"/>
    <w:rsid w:val="00F177C3"/>
    <w:rsid w:val="00F21E2A"/>
    <w:rsid w:val="00F319A8"/>
    <w:rsid w:val="00F34589"/>
    <w:rsid w:val="00F37D8C"/>
    <w:rsid w:val="00F536E7"/>
    <w:rsid w:val="00F57564"/>
    <w:rsid w:val="00F77048"/>
    <w:rsid w:val="00F81D03"/>
    <w:rsid w:val="00F868C2"/>
    <w:rsid w:val="00F90606"/>
    <w:rsid w:val="00FB5693"/>
    <w:rsid w:val="00FB7077"/>
    <w:rsid w:val="00FC628E"/>
    <w:rsid w:val="00FC6A86"/>
    <w:rsid w:val="00FD2067"/>
    <w:rsid w:val="00FE1634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CBEB-0F0A-4013-8C59-F2124EBA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38</cp:revision>
  <cp:lastPrinted>2019-12-20T08:47:00Z</cp:lastPrinted>
  <dcterms:created xsi:type="dcterms:W3CDTF">2021-01-25T13:56:00Z</dcterms:created>
  <dcterms:modified xsi:type="dcterms:W3CDTF">2021-04-14T14:25:00Z</dcterms:modified>
</cp:coreProperties>
</file>