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95431C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95431C">
        <w:rPr>
          <w:rFonts w:ascii="Times New Roman" w:hAnsi="Times New Roman"/>
          <w:b/>
          <w:sz w:val="24"/>
          <w:szCs w:val="24"/>
        </w:rPr>
        <w:t>26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5431C">
        <w:rPr>
          <w:rFonts w:ascii="Times New Roman" w:hAnsi="Times New Roman" w:cs="Times New Roman"/>
          <w:b w:val="0"/>
          <w:sz w:val="24"/>
          <w:szCs w:val="24"/>
        </w:rPr>
        <w:t>26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</w:t>
      </w:r>
      <w:r w:rsidR="0095431C">
        <w:rPr>
          <w:rFonts w:ascii="Times New Roman" w:hAnsi="Times New Roman" w:cs="Times New Roman"/>
          <w:b w:val="0"/>
          <w:sz w:val="24"/>
          <w:szCs w:val="24"/>
        </w:rPr>
        <w:t>4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DB461E" w:rsidRDefault="0015086C" w:rsidP="0015086C">
      <w:pPr>
        <w:ind w:firstLine="709"/>
        <w:jc w:val="both"/>
        <w:rPr>
          <w:rFonts w:ascii="Times New Roman" w:hAnsi="Times New Roman"/>
          <w:sz w:val="16"/>
          <w:szCs w:val="24"/>
        </w:rPr>
      </w:pPr>
    </w:p>
    <w:p w:rsidR="00DB461E" w:rsidRPr="008E30BE" w:rsidRDefault="00DB461E" w:rsidP="00DB461E">
      <w:pPr>
        <w:pStyle w:val="a4"/>
        <w:numPr>
          <w:ilvl w:val="0"/>
          <w:numId w:val="29"/>
        </w:numPr>
        <w:shd w:val="clear" w:color="auto" w:fill="FFFFFF"/>
        <w:spacing w:before="0" w:beforeAutospacing="0" w:after="60" w:afterAutospacing="0" w:line="23" w:lineRule="atLeast"/>
        <w:ind w:left="1066" w:hanging="357"/>
        <w:jc w:val="both"/>
        <w:rPr>
          <w:color w:val="000000"/>
        </w:rPr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ГЕРБ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DB461E" w:rsidRPr="008E30BE" w:rsidRDefault="00DB461E" w:rsidP="00DB461E">
      <w:pPr>
        <w:pStyle w:val="a4"/>
        <w:numPr>
          <w:ilvl w:val="0"/>
          <w:numId w:val="29"/>
        </w:numPr>
        <w:shd w:val="clear" w:color="auto" w:fill="FFFFFF"/>
        <w:spacing w:before="0" w:beforeAutospacing="0" w:after="60" w:afterAutospacing="0" w:line="23" w:lineRule="atLeast"/>
        <w:ind w:left="1066" w:hanging="357"/>
        <w:jc w:val="both"/>
        <w:rPr>
          <w:color w:val="000000"/>
        </w:rPr>
      </w:pPr>
      <w:r>
        <w:t xml:space="preserve">Утвърждаване на списък с упълномощените представители на </w:t>
      </w:r>
      <w:r>
        <w:rPr>
          <w:b/>
        </w:rPr>
        <w:t>ПП ГЕРБ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</w:p>
    <w:p w:rsidR="00DB461E" w:rsidRPr="008E30BE" w:rsidRDefault="00DB461E" w:rsidP="00DB461E">
      <w:pPr>
        <w:pStyle w:val="a4"/>
        <w:numPr>
          <w:ilvl w:val="0"/>
          <w:numId w:val="29"/>
        </w:numPr>
        <w:shd w:val="clear" w:color="auto" w:fill="FFFFFF"/>
        <w:spacing w:before="0" w:beforeAutospacing="0" w:after="60" w:afterAutospacing="0" w:line="23" w:lineRule="atLeast"/>
        <w:ind w:left="1066" w:hanging="357"/>
        <w:jc w:val="both"/>
        <w:rPr>
          <w:color w:val="000000"/>
        </w:rPr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ДВИЖЕНИЕ ЗА ПРАВА И СВОБОДИ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DB461E" w:rsidRPr="008E30BE" w:rsidRDefault="00DB461E" w:rsidP="00DB461E">
      <w:pPr>
        <w:pStyle w:val="a4"/>
        <w:numPr>
          <w:ilvl w:val="0"/>
          <w:numId w:val="29"/>
        </w:numPr>
        <w:shd w:val="clear" w:color="auto" w:fill="FFFFFF"/>
        <w:spacing w:before="0" w:beforeAutospacing="0" w:after="60" w:afterAutospacing="0" w:line="23" w:lineRule="atLeast"/>
        <w:ind w:left="1066" w:hanging="357"/>
        <w:jc w:val="both"/>
        <w:rPr>
          <w:color w:val="000000"/>
        </w:rPr>
      </w:pPr>
      <w:r>
        <w:t xml:space="preserve">Утвърждаване на списък с упълномощените представители на </w:t>
      </w:r>
      <w:r>
        <w:rPr>
          <w:b/>
        </w:rPr>
        <w:t>ПП ДВИЖЕНИЕ ЗА ПРАВА И СВОБОДИ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</w:p>
    <w:p w:rsidR="00B2090F" w:rsidRPr="00B05DC6" w:rsidRDefault="00DB461E" w:rsidP="00DB461E">
      <w:pPr>
        <w:pStyle w:val="a4"/>
        <w:numPr>
          <w:ilvl w:val="0"/>
          <w:numId w:val="29"/>
        </w:numPr>
        <w:shd w:val="clear" w:color="auto" w:fill="FFFFFF"/>
        <w:spacing w:before="0" w:beforeAutospacing="0" w:after="60" w:afterAutospacing="0" w:line="23" w:lineRule="atLeast"/>
        <w:ind w:left="1066" w:hanging="357"/>
        <w:jc w:val="both"/>
      </w:pPr>
      <w:r>
        <w:t>Организационни</w:t>
      </w:r>
      <w:r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lastRenderedPageBreak/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DB461E" w:rsidRPr="008E30BE" w:rsidRDefault="00A064D0" w:rsidP="00DB461E">
      <w:pPr>
        <w:pStyle w:val="a4"/>
        <w:shd w:val="clear" w:color="auto" w:fill="FFFFFF"/>
        <w:spacing w:before="0" w:beforeAutospacing="0" w:after="60" w:afterAutospacing="0" w:line="23" w:lineRule="atLeast"/>
        <w:ind w:firstLine="426"/>
        <w:jc w:val="both"/>
        <w:rPr>
          <w:color w:val="000000"/>
        </w:rPr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DB461E">
        <w:t xml:space="preserve">Регистриране на </w:t>
      </w:r>
      <w:proofErr w:type="spellStart"/>
      <w:r w:rsidR="00DB461E">
        <w:t>застъпници</w:t>
      </w:r>
      <w:proofErr w:type="spellEnd"/>
      <w:r w:rsidR="00DB461E">
        <w:t xml:space="preserve">, предложени от </w:t>
      </w:r>
      <w:r w:rsidR="00DB461E">
        <w:rPr>
          <w:b/>
        </w:rPr>
        <w:t>ПП ГЕРБ</w:t>
      </w:r>
      <w:r w:rsidR="00DB461E">
        <w:t xml:space="preserve">, </w:t>
      </w:r>
      <w:r w:rsidR="00DB461E" w:rsidRPr="005251DC">
        <w:t xml:space="preserve">в </w:t>
      </w:r>
      <w:r w:rsidR="00DB461E">
        <w:t>частичните избори за избор на кмет на кметство Къпиновци, общ. Исперих, насрочени на 27.09.2020 г.</w:t>
      </w:r>
    </w:p>
    <w:p w:rsidR="0066051B" w:rsidRDefault="003B4DB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DB461E">
        <w:rPr>
          <w:rFonts w:ascii="Times New Roman" w:hAnsi="Times New Roman"/>
          <w:sz w:val="24"/>
          <w:szCs w:val="24"/>
        </w:rPr>
        <w:t>докладва за постъпило заявление за регистрация на застъпник от ПП ГЕРБ. Към същото са приложени необходимите документи. След направената проверка, Председателят предложи предложеният от ПП ГЕРБ застъпник да бъде регистриран.</w:t>
      </w:r>
    </w:p>
    <w:p w:rsidR="00841940" w:rsidRPr="00E60BBC" w:rsidRDefault="00841940" w:rsidP="00FF1223">
      <w:pPr>
        <w:pStyle w:val="a3"/>
        <w:ind w:left="0" w:firstLine="426"/>
        <w:rPr>
          <w:rFonts w:ascii="Times New Roman" w:hAnsi="Times New Roman"/>
          <w:sz w:val="20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355128" w:rsidRPr="00E60BBC" w:rsidRDefault="00355128" w:rsidP="005A2A6A">
      <w:pPr>
        <w:ind w:firstLine="708"/>
        <w:jc w:val="both"/>
        <w:rPr>
          <w:rFonts w:ascii="Times New Roman" w:hAnsi="Times New Roman"/>
          <w:sz w:val="8"/>
          <w:szCs w:val="24"/>
        </w:rPr>
      </w:pPr>
    </w:p>
    <w:p w:rsidR="00355128" w:rsidRDefault="00355128" w:rsidP="00355128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355128" w:rsidRPr="00E60BBC" w:rsidRDefault="00355128" w:rsidP="00355128">
      <w:pPr>
        <w:spacing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355128" w:rsidRPr="005251DC" w:rsidRDefault="00355128" w:rsidP="00355128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ГЕРБ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355128" w:rsidRPr="009812AB" w:rsidRDefault="00355128" w:rsidP="0035512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>Постъпило е заявление 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>
        <w:rPr>
          <w:rFonts w:ascii="Times New Roman" w:hAnsi="Times New Roman"/>
          <w:b/>
          <w:sz w:val="24"/>
          <w:szCs w:val="24"/>
        </w:rPr>
        <w:t>ГЕРБ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Виолета Тодорова,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Pr="009812AB">
        <w:rPr>
          <w:rFonts w:ascii="Times New Roman" w:hAnsi="Times New Roman"/>
          <w:sz w:val="24"/>
          <w:szCs w:val="24"/>
        </w:rPr>
        <w:t xml:space="preserve">ОИК – Исперих. Към същото е представен списък на </w:t>
      </w:r>
      <w:proofErr w:type="spellStart"/>
      <w:r w:rsidRPr="009812AB"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хартиен носител и на електронен носител, както и изискуемите по закон декларации по образец – Приложение № 72-МИ-НЧ</w:t>
      </w:r>
      <w:r w:rsidRPr="009812AB">
        <w:rPr>
          <w:rFonts w:ascii="Times New Roman" w:hAnsi="Times New Roman"/>
          <w:sz w:val="24"/>
          <w:szCs w:val="24"/>
        </w:rPr>
        <w:t xml:space="preserve">. </w:t>
      </w:r>
    </w:p>
    <w:p w:rsidR="00355128" w:rsidRPr="004C18EE" w:rsidRDefault="00355128" w:rsidP="00355128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, чл.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118,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 xml:space="preserve">1 и 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2  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.с  Решение № 1080-МИ от 12.09.2019 год. на ЦИК, </w:t>
      </w:r>
      <w:r w:rsidRPr="00642411">
        <w:t>ОИК – Исперих </w:t>
      </w:r>
    </w:p>
    <w:p w:rsidR="00355128" w:rsidRPr="00E60BBC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6"/>
        </w:rPr>
      </w:pP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55128" w:rsidRPr="00E60BBC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6"/>
        </w:rPr>
      </w:pP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РЕГИСТРИРА застъпник</w:t>
      </w:r>
      <w:r w:rsidRPr="00DB718C">
        <w:rPr>
          <w:rStyle w:val="a9"/>
        </w:rPr>
        <w:t xml:space="preserve"> на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>
        <w:rPr>
          <w:b/>
        </w:rPr>
        <w:t xml:space="preserve"> ГЕРБ</w:t>
      </w:r>
      <w:r w:rsidRPr="00DB718C">
        <w:t xml:space="preserve"> в</w:t>
      </w:r>
      <w:r w:rsidRPr="00642411">
        <w:rPr>
          <w:b/>
        </w:rPr>
        <w:t xml:space="preserve"> </w:t>
      </w:r>
      <w:r>
        <w:t>частичните избори за избор на кмет на кметство Къпиновци, насрочени на 27.09.2020 г.</w:t>
      </w:r>
      <w:r w:rsidRPr="00DB718C">
        <w:t xml:space="preserve"> както следва: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4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40"/>
      </w:tblGrid>
      <w:tr w:rsidR="00355128" w:rsidRPr="00646AB7" w:rsidTr="007322C1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128" w:rsidRPr="00DA68CA" w:rsidRDefault="00355128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128" w:rsidRPr="00DA68CA" w:rsidRDefault="00355128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</w:tr>
      <w:tr w:rsidR="00355128" w:rsidRPr="00646AB7" w:rsidTr="007322C1">
        <w:trPr>
          <w:trHeight w:val="5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128" w:rsidRPr="00DA68CA" w:rsidRDefault="00355128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 ред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128" w:rsidRPr="00DA68CA" w:rsidRDefault="00355128" w:rsidP="007322C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55128" w:rsidRPr="00646AB7" w:rsidTr="007322C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128" w:rsidRPr="00DA68CA" w:rsidRDefault="00355128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128" w:rsidRPr="00DA68CA" w:rsidRDefault="00355128" w:rsidP="007322C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Айхан Недим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Закир</w:t>
            </w:r>
            <w:proofErr w:type="spellEnd"/>
          </w:p>
        </w:tc>
      </w:tr>
    </w:tbl>
    <w:p w:rsidR="0022318A" w:rsidRPr="0022318A" w:rsidRDefault="0022318A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</w:rPr>
      </w:pPr>
    </w:p>
    <w:p w:rsidR="003B4DB0" w:rsidRP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355128" w:rsidRPr="0022318A" w:rsidRDefault="00355128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12"/>
          <w:szCs w:val="24"/>
          <w:lang w:eastAsia="bg-BG"/>
        </w:rPr>
      </w:pPr>
    </w:p>
    <w:p w:rsidR="0042507A" w:rsidRDefault="005929A2" w:rsidP="0035512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29A2">
        <w:rPr>
          <w:rFonts w:ascii="Times New Roman" w:eastAsia="Times New Roman" w:hAnsi="Times New Roman"/>
          <w:b/>
          <w:sz w:val="24"/>
          <w:szCs w:val="24"/>
          <w:lang w:eastAsia="bg-BG"/>
        </w:rPr>
        <w:t>По т. 2 от дневния ред: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355128" w:rsidRPr="00355128"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списък с упълномощените представители на ПП ГЕРБ, които да представляват същата в частичните избори за избор на кмет на кметство Къпиновци, общ. Исперих.</w:t>
      </w:r>
    </w:p>
    <w:p w:rsidR="00355128" w:rsidRDefault="00355128" w:rsidP="00355128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>
        <w:rPr>
          <w:rFonts w:ascii="Times New Roman" w:hAnsi="Times New Roman"/>
          <w:sz w:val="24"/>
          <w:szCs w:val="24"/>
        </w:rPr>
        <w:t>докладва за постъпил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>списък с упълномощените представители на ПП ГЕРБ, които да представляват същата в частичните избори за избор на кмет на кметство Къпиновци, общ. Исперих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55128" w:rsidRDefault="00355128" w:rsidP="00355128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След направената проверка, Председателят предложи </w:t>
      </w:r>
      <w:r>
        <w:rPr>
          <w:rFonts w:ascii="Times New Roman" w:hAnsi="Times New Roman"/>
          <w:sz w:val="24"/>
          <w:szCs w:val="24"/>
        </w:rPr>
        <w:t xml:space="preserve">списъкът 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>с упълномощените представители на ПП ГЕРБ, които да представляват същата в частичните избори за избор на кмет на кметство Къпиновци, общ. Исперих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бъде </w:t>
      </w:r>
      <w:r>
        <w:rPr>
          <w:rFonts w:ascii="Times New Roman" w:hAnsi="Times New Roman"/>
          <w:sz w:val="24"/>
          <w:szCs w:val="24"/>
        </w:rPr>
        <w:t>утвърден</w:t>
      </w:r>
      <w:r>
        <w:rPr>
          <w:rFonts w:ascii="Times New Roman" w:hAnsi="Times New Roman"/>
          <w:sz w:val="24"/>
          <w:szCs w:val="24"/>
        </w:rPr>
        <w:t>.</w:t>
      </w:r>
    </w:p>
    <w:p w:rsidR="00355128" w:rsidRPr="0022318A" w:rsidRDefault="00355128" w:rsidP="00DE75BD">
      <w:pPr>
        <w:ind w:firstLine="708"/>
        <w:rPr>
          <w:rFonts w:ascii="Times New Roman" w:hAnsi="Times New Roman"/>
          <w:sz w:val="12"/>
          <w:szCs w:val="24"/>
        </w:rPr>
      </w:pPr>
    </w:p>
    <w:p w:rsidR="00DE75BD" w:rsidRPr="00B05DC6" w:rsidRDefault="00DE75BD" w:rsidP="00DE75BD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5BD" w:rsidRDefault="00DE75BD" w:rsidP="00DE75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355128" w:rsidRPr="00642411" w:rsidRDefault="00355128" w:rsidP="003551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80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355128" w:rsidRPr="0022318A" w:rsidRDefault="00355128" w:rsidP="00355128">
      <w:pPr>
        <w:spacing w:line="36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355128" w:rsidRPr="005251DC" w:rsidRDefault="00355128" w:rsidP="00355128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Утвърждаване на списък с упълномощените представители на </w:t>
      </w:r>
      <w:r>
        <w:rPr>
          <w:b/>
        </w:rPr>
        <w:t>ПП ГЕРБ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</w:p>
    <w:p w:rsidR="00355128" w:rsidRPr="009812AB" w:rsidRDefault="00355128" w:rsidP="0035512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 xml:space="preserve">Постъпило е заявление </w:t>
      </w:r>
      <w:r>
        <w:rPr>
          <w:rFonts w:ascii="Times New Roman" w:hAnsi="Times New Roman"/>
          <w:sz w:val="24"/>
          <w:szCs w:val="24"/>
        </w:rPr>
        <w:t xml:space="preserve">и пълномощно </w:t>
      </w:r>
      <w:r w:rsidRPr="009812AB">
        <w:rPr>
          <w:rFonts w:ascii="Times New Roman" w:hAnsi="Times New Roman"/>
          <w:sz w:val="24"/>
          <w:szCs w:val="24"/>
        </w:rPr>
        <w:t>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>
        <w:rPr>
          <w:rFonts w:ascii="Times New Roman" w:hAnsi="Times New Roman"/>
          <w:b/>
          <w:sz w:val="24"/>
          <w:szCs w:val="24"/>
        </w:rPr>
        <w:t xml:space="preserve">ГЕРБ 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Виолета Тодорова,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>
        <w:rPr>
          <w:rFonts w:ascii="Times New Roman" w:hAnsi="Times New Roman"/>
          <w:sz w:val="24"/>
          <w:szCs w:val="24"/>
        </w:rPr>
        <w:t>ОИК – Исперих</w:t>
      </w:r>
      <w:r w:rsidRPr="009812AB">
        <w:rPr>
          <w:rFonts w:ascii="Times New Roman" w:hAnsi="Times New Roman"/>
          <w:sz w:val="24"/>
          <w:szCs w:val="24"/>
        </w:rPr>
        <w:t xml:space="preserve">. Към същото е представен списък на </w:t>
      </w:r>
      <w:r>
        <w:rPr>
          <w:rFonts w:ascii="Times New Roman" w:hAnsi="Times New Roman"/>
          <w:sz w:val="24"/>
          <w:szCs w:val="24"/>
        </w:rPr>
        <w:t xml:space="preserve">упълномощените лица на хартиен носител и на електронен носител. </w:t>
      </w:r>
      <w:r w:rsidRPr="009812AB">
        <w:rPr>
          <w:rFonts w:ascii="Times New Roman" w:hAnsi="Times New Roman"/>
          <w:sz w:val="24"/>
          <w:szCs w:val="24"/>
        </w:rPr>
        <w:t xml:space="preserve"> </w:t>
      </w:r>
    </w:p>
    <w:p w:rsidR="00355128" w:rsidRPr="004C18EE" w:rsidRDefault="00355128" w:rsidP="00355128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 с  Решение № 1080-МИ от 12.09.2019 год. на ЦИК, </w:t>
      </w:r>
      <w:r w:rsidRPr="00642411">
        <w:t>ОИК – Исперих 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55128" w:rsidRPr="0022318A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0"/>
        </w:rPr>
      </w:pP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УТВЪРЖДАВА списъка на упълномощените представители н</w:t>
      </w:r>
      <w:r w:rsidRPr="00DB718C">
        <w:rPr>
          <w:rStyle w:val="a9"/>
        </w:rPr>
        <w:t>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>
        <w:rPr>
          <w:b/>
        </w:rPr>
        <w:t xml:space="preserve"> ГЕРБ</w:t>
      </w:r>
      <w:r>
        <w:t xml:space="preserve">, които да представляват същата </w:t>
      </w:r>
      <w:r w:rsidRPr="00DB718C">
        <w:t xml:space="preserve"> в</w:t>
      </w:r>
      <w:r w:rsidRPr="00642411">
        <w:rPr>
          <w:b/>
        </w:rPr>
        <w:t xml:space="preserve"> </w:t>
      </w:r>
      <w:r>
        <w:t>частичните избори за избор на кмет на кметство Къпиновци, общ. Исперих, насрочени на 27.09.2020 г.</w:t>
      </w:r>
      <w:r w:rsidRPr="00DB718C">
        <w:t xml:space="preserve"> както следва: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4125"/>
      </w:tblGrid>
      <w:tr w:rsidR="00355128" w:rsidTr="007322C1">
        <w:trPr>
          <w:trHeight w:val="319"/>
          <w:jc w:val="center"/>
        </w:trPr>
        <w:tc>
          <w:tcPr>
            <w:tcW w:w="533" w:type="dxa"/>
          </w:tcPr>
          <w:p w:rsidR="00355128" w:rsidRDefault="00355128" w:rsidP="007322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25" w:type="dxa"/>
          </w:tcPr>
          <w:p w:rsidR="00355128" w:rsidRDefault="00355128" w:rsidP="007322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Мехмед Рамис Хасан</w:t>
            </w:r>
          </w:p>
        </w:tc>
      </w:tr>
    </w:tbl>
    <w:p w:rsidR="0022318A" w:rsidRDefault="0022318A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DE75BD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</w:p>
    <w:p w:rsidR="00355128" w:rsidRDefault="00355128" w:rsidP="003551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5A3080" w:rsidRPr="008E30BE" w:rsidRDefault="005A3080" w:rsidP="005A3080">
      <w:pPr>
        <w:pStyle w:val="a4"/>
        <w:shd w:val="clear" w:color="auto" w:fill="FFFFFF"/>
        <w:spacing w:before="0" w:beforeAutospacing="0" w:after="60" w:afterAutospacing="0" w:line="23" w:lineRule="atLeast"/>
        <w:ind w:firstLine="426"/>
        <w:jc w:val="both"/>
        <w:rPr>
          <w:color w:val="000000"/>
        </w:rPr>
      </w:pPr>
      <w:r w:rsidRPr="00E31F65">
        <w:rPr>
          <w:b/>
          <w:u w:val="single"/>
        </w:rPr>
        <w:t xml:space="preserve">По т. </w:t>
      </w:r>
      <w:r>
        <w:rPr>
          <w:b/>
          <w:u w:val="single"/>
        </w:rPr>
        <w:t>3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ДВИЖЕНИЕ ЗА ПРАВА И СВОБОДИ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5A3080" w:rsidRDefault="005A3080" w:rsidP="005A308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докладва за постъпило заявление за регистрация на застъпник от ПП 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/>
          <w:sz w:val="24"/>
          <w:szCs w:val="24"/>
        </w:rPr>
        <w:t xml:space="preserve">. Към същото са приложени необходимите документи. След направената проверка, Председателят предложи предложеният от ПП 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/>
          <w:sz w:val="24"/>
          <w:szCs w:val="24"/>
        </w:rPr>
        <w:t xml:space="preserve"> застъпник да бъде регистриран.</w:t>
      </w:r>
    </w:p>
    <w:p w:rsidR="005A3080" w:rsidRPr="0022318A" w:rsidRDefault="005A3080" w:rsidP="005A3080">
      <w:pPr>
        <w:pStyle w:val="a3"/>
        <w:ind w:left="0" w:firstLine="426"/>
        <w:rPr>
          <w:rFonts w:ascii="Times New Roman" w:hAnsi="Times New Roman"/>
          <w:sz w:val="8"/>
          <w:szCs w:val="24"/>
        </w:rPr>
      </w:pPr>
    </w:p>
    <w:p w:rsidR="005A3080" w:rsidRPr="00B05DC6" w:rsidRDefault="005A3080" w:rsidP="005A3080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5A308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3080" w:rsidRPr="00B05DC6" w:rsidRDefault="005A308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080" w:rsidRDefault="005A3080" w:rsidP="005A308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5A3080" w:rsidRPr="0022318A" w:rsidRDefault="005A3080" w:rsidP="005A3080">
      <w:pPr>
        <w:ind w:firstLine="708"/>
        <w:jc w:val="both"/>
        <w:rPr>
          <w:rFonts w:ascii="Times New Roman" w:hAnsi="Times New Roman"/>
          <w:sz w:val="16"/>
          <w:szCs w:val="24"/>
        </w:rPr>
      </w:pPr>
    </w:p>
    <w:p w:rsidR="00B7350B" w:rsidRPr="00642411" w:rsidRDefault="00B7350B" w:rsidP="00B735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81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B7350B" w:rsidRPr="0022318A" w:rsidRDefault="00B7350B" w:rsidP="00B7350B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4"/>
        </w:rPr>
      </w:pPr>
    </w:p>
    <w:p w:rsidR="00B7350B" w:rsidRPr="005251DC" w:rsidRDefault="00B7350B" w:rsidP="00B7350B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>
        <w:rPr>
          <w:b/>
        </w:rPr>
        <w:t>ПП ДВИЖЕНИЕ ЗА ПРАВА И СВОБОДИ</w:t>
      </w:r>
      <w:r>
        <w:t xml:space="preserve">, </w:t>
      </w:r>
      <w:r w:rsidRPr="005251DC">
        <w:t xml:space="preserve">в </w:t>
      </w:r>
      <w:r>
        <w:t>частичните избори за избор на кмет на кметство Къпиновци, общ. Исперих, насрочени на 27.09.2020 г.</w:t>
      </w:r>
    </w:p>
    <w:p w:rsidR="00B7350B" w:rsidRPr="009812AB" w:rsidRDefault="00B7350B" w:rsidP="00B7350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lastRenderedPageBreak/>
        <w:t>Постъпило е заявление 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Pr="00B74261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Ариф Васви Ахмед,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Pr="009812AB">
        <w:rPr>
          <w:rFonts w:ascii="Times New Roman" w:hAnsi="Times New Roman"/>
          <w:sz w:val="24"/>
          <w:szCs w:val="24"/>
        </w:rPr>
        <w:t xml:space="preserve">ОИК – Исперих. Към същото е представен списък на </w:t>
      </w:r>
      <w:proofErr w:type="spellStart"/>
      <w:r w:rsidRPr="009812AB"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хартиен носител и на електронен носител, както и изискуемите по закон декларации по образец – Приложение № 72-МИ-НЧ</w:t>
      </w:r>
      <w:r w:rsidRPr="009812AB">
        <w:rPr>
          <w:rFonts w:ascii="Times New Roman" w:hAnsi="Times New Roman"/>
          <w:sz w:val="24"/>
          <w:szCs w:val="24"/>
        </w:rPr>
        <w:t xml:space="preserve">. </w:t>
      </w:r>
    </w:p>
    <w:p w:rsidR="00B7350B" w:rsidRPr="004C18EE" w:rsidRDefault="00B7350B" w:rsidP="00B7350B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B7350B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, чл.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118,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 xml:space="preserve">1 и 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2  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.с  Решение № 1080-МИ от 12.09.2019 год. на ЦИК, </w:t>
      </w:r>
      <w:r w:rsidRPr="00642411">
        <w:t>ОИК – Исперих </w:t>
      </w:r>
    </w:p>
    <w:p w:rsidR="00B7350B" w:rsidRPr="0022318A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6"/>
        </w:rPr>
      </w:pPr>
    </w:p>
    <w:p w:rsidR="00B7350B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B7350B" w:rsidRPr="0022318A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2"/>
        </w:rPr>
      </w:pPr>
    </w:p>
    <w:p w:rsidR="00B7350B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РЕГИСТРИРА застъпник</w:t>
      </w:r>
      <w:r w:rsidRPr="00DB718C">
        <w:rPr>
          <w:rStyle w:val="a9"/>
        </w:rPr>
        <w:t xml:space="preserve"> на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>
        <w:rPr>
          <w:b/>
        </w:rPr>
        <w:t xml:space="preserve"> </w:t>
      </w:r>
      <w:r w:rsidRPr="00B74261">
        <w:rPr>
          <w:b/>
        </w:rPr>
        <w:t>ДВИЖЕНИЕ ЗА ПРАВА И СВОБОДИ</w:t>
      </w:r>
      <w:r w:rsidRPr="00DB718C">
        <w:t xml:space="preserve"> в</w:t>
      </w:r>
      <w:r w:rsidRPr="00642411">
        <w:rPr>
          <w:b/>
        </w:rPr>
        <w:t xml:space="preserve"> </w:t>
      </w:r>
      <w:r>
        <w:t>частичните избори за избор на кмет на кметство Къпиновци, насрочени на 27.09.2020 г.</w:t>
      </w:r>
      <w:r w:rsidRPr="00DB718C">
        <w:t xml:space="preserve"> както следва:</w:t>
      </w:r>
    </w:p>
    <w:p w:rsidR="00B7350B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4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40"/>
      </w:tblGrid>
      <w:tr w:rsidR="00B7350B" w:rsidRPr="00646AB7" w:rsidTr="007322C1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50B" w:rsidRPr="00DA68CA" w:rsidRDefault="00B7350B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50B" w:rsidRPr="00DA68CA" w:rsidRDefault="00B7350B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</w:tr>
      <w:tr w:rsidR="00B7350B" w:rsidRPr="00646AB7" w:rsidTr="007322C1">
        <w:trPr>
          <w:trHeight w:val="5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50B" w:rsidRPr="00DA68CA" w:rsidRDefault="00B7350B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 ред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50B" w:rsidRPr="00DA68CA" w:rsidRDefault="00B7350B" w:rsidP="007322C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7350B" w:rsidRPr="00646AB7" w:rsidTr="007322C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50B" w:rsidRPr="00DA68CA" w:rsidRDefault="00B7350B" w:rsidP="007322C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50B" w:rsidRPr="00DA68CA" w:rsidRDefault="00B7350B" w:rsidP="007322C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Емине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Фаридин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Хюсеин</w:t>
            </w:r>
          </w:p>
        </w:tc>
      </w:tr>
    </w:tbl>
    <w:p w:rsidR="0022318A" w:rsidRDefault="0022318A" w:rsidP="00B7350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55128" w:rsidRPr="00FF743F" w:rsidRDefault="00B7350B" w:rsidP="00B7350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DE75BD" w:rsidRPr="0022318A" w:rsidRDefault="00DE75BD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2"/>
          <w:szCs w:val="26"/>
          <w:lang w:eastAsia="bg-BG"/>
        </w:rPr>
      </w:pPr>
    </w:p>
    <w:p w:rsidR="003371F0" w:rsidRDefault="003371F0" w:rsidP="003371F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ab/>
      </w:r>
      <w:r w:rsidRPr="005929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Pr="005929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 дневния ред: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Утвърждаване на списък с упълномощените представители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>, които да представляват същата в частичните избори за избор на кмет на кметство Къпиновци, общ. Исперих.</w:t>
      </w:r>
    </w:p>
    <w:p w:rsidR="003371F0" w:rsidRDefault="003371F0" w:rsidP="003371F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докладва за постъпил 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 с упълномощените представители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>, които да представляват същата в частичните избори за избор на кмет на кметство Къпиновци, общ. Исперих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371F0" w:rsidRDefault="003371F0" w:rsidP="003371F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направената проверка, Председателят предложи списъкът 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 xml:space="preserve">с упълномощените представители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355128">
        <w:rPr>
          <w:rFonts w:ascii="Times New Roman" w:eastAsia="Times New Roman" w:hAnsi="Times New Roman"/>
          <w:sz w:val="24"/>
          <w:szCs w:val="24"/>
          <w:lang w:eastAsia="bg-BG"/>
        </w:rPr>
        <w:t>, които да представляват същата в частичните избори за избор на кмет на кметство Къпиновци, общ. Исперих</w:t>
      </w:r>
      <w:r>
        <w:rPr>
          <w:rFonts w:ascii="Times New Roman" w:hAnsi="Times New Roman"/>
          <w:sz w:val="24"/>
          <w:szCs w:val="24"/>
        </w:rPr>
        <w:t xml:space="preserve"> да бъде утвърден.</w:t>
      </w:r>
    </w:p>
    <w:p w:rsidR="003371F0" w:rsidRPr="000A6AB6" w:rsidRDefault="003371F0" w:rsidP="003371F0">
      <w:pPr>
        <w:ind w:firstLine="708"/>
        <w:rPr>
          <w:rFonts w:ascii="Times New Roman" w:hAnsi="Times New Roman"/>
          <w:sz w:val="14"/>
          <w:szCs w:val="24"/>
        </w:rPr>
      </w:pPr>
    </w:p>
    <w:p w:rsidR="003371F0" w:rsidRPr="00B05DC6" w:rsidRDefault="003371F0" w:rsidP="003371F0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3371F0" w:rsidRPr="00B05DC6" w:rsidTr="007322C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71F0" w:rsidRPr="00B05DC6" w:rsidRDefault="003371F0" w:rsidP="00732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1F0" w:rsidRDefault="003371F0" w:rsidP="003371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3371F0" w:rsidRPr="00642411" w:rsidRDefault="003371F0" w:rsidP="003371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82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3371F0" w:rsidRPr="000A6AB6" w:rsidRDefault="003371F0" w:rsidP="003371F0">
      <w:pPr>
        <w:spacing w:line="36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3371F0" w:rsidRPr="005251DC" w:rsidRDefault="003371F0" w:rsidP="003371F0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Утвърждаване на списък с упълномощените представители на </w:t>
      </w:r>
      <w:r>
        <w:rPr>
          <w:b/>
        </w:rPr>
        <w:t>ПП ДВИЖЕНИЕ ЗА ПРАВА И СВОБОДИ</w:t>
      </w:r>
      <w:r>
        <w:t xml:space="preserve">, които да представляват същата </w:t>
      </w:r>
      <w:r w:rsidRPr="005251DC">
        <w:t xml:space="preserve">в </w:t>
      </w:r>
      <w:r>
        <w:t>частичните избори за избор на кмет на кметство Къпиновци, общ. Исперих.</w:t>
      </w:r>
    </w:p>
    <w:p w:rsidR="003371F0" w:rsidRPr="009812AB" w:rsidRDefault="003371F0" w:rsidP="003371F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 xml:space="preserve">Постъпило е заявление </w:t>
      </w:r>
      <w:r>
        <w:rPr>
          <w:rFonts w:ascii="Times New Roman" w:hAnsi="Times New Roman"/>
          <w:sz w:val="24"/>
          <w:szCs w:val="24"/>
        </w:rPr>
        <w:t xml:space="preserve">и пълномощно </w:t>
      </w:r>
      <w:r w:rsidRPr="009812AB">
        <w:rPr>
          <w:rFonts w:ascii="Times New Roman" w:hAnsi="Times New Roman"/>
          <w:sz w:val="24"/>
          <w:szCs w:val="24"/>
        </w:rPr>
        <w:t>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Pr="00A449EF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Ариф Васви Ахмед,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>
        <w:rPr>
          <w:rFonts w:ascii="Times New Roman" w:hAnsi="Times New Roman"/>
          <w:sz w:val="24"/>
          <w:szCs w:val="24"/>
        </w:rPr>
        <w:t>ОИК – Исперих</w:t>
      </w:r>
      <w:r w:rsidRPr="009812AB">
        <w:rPr>
          <w:rFonts w:ascii="Times New Roman" w:hAnsi="Times New Roman"/>
          <w:sz w:val="24"/>
          <w:szCs w:val="24"/>
        </w:rPr>
        <w:t xml:space="preserve">. Към същото е представен списък на </w:t>
      </w:r>
      <w:r>
        <w:rPr>
          <w:rFonts w:ascii="Times New Roman" w:hAnsi="Times New Roman"/>
          <w:sz w:val="24"/>
          <w:szCs w:val="24"/>
        </w:rPr>
        <w:t xml:space="preserve">упълномощените лица на хартиен носител и на електронен носител. </w:t>
      </w:r>
      <w:r w:rsidRPr="009812AB">
        <w:rPr>
          <w:rFonts w:ascii="Times New Roman" w:hAnsi="Times New Roman"/>
          <w:sz w:val="24"/>
          <w:szCs w:val="24"/>
        </w:rPr>
        <w:t xml:space="preserve"> </w:t>
      </w:r>
    </w:p>
    <w:p w:rsidR="003371F0" w:rsidRPr="004C18EE" w:rsidRDefault="003371F0" w:rsidP="003371F0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 с  Решение № 1080-МИ от 12.09.2019 год. на ЦИК, </w:t>
      </w:r>
      <w:r w:rsidRPr="00642411">
        <w:t>ОИК – Исперих </w:t>
      </w:r>
    </w:p>
    <w:p w:rsidR="003371F0" w:rsidRPr="000A6AB6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6"/>
        </w:rPr>
      </w:pP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371F0" w:rsidRPr="000A6AB6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14"/>
        </w:rPr>
      </w:pP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УТВЪРЖДАВА списъка на упълномощените представители н</w:t>
      </w:r>
      <w:r w:rsidRPr="00DB718C">
        <w:rPr>
          <w:rStyle w:val="a9"/>
        </w:rPr>
        <w:t>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>
        <w:rPr>
          <w:b/>
        </w:rPr>
        <w:t xml:space="preserve"> ДВИЖЕНИЕ ЗА ПРАВА И СВОБОДИ</w:t>
      </w:r>
      <w:r>
        <w:t xml:space="preserve">, които да представляват същата </w:t>
      </w:r>
      <w:r w:rsidRPr="00DB718C">
        <w:t xml:space="preserve"> в</w:t>
      </w:r>
      <w:r w:rsidRPr="00642411">
        <w:rPr>
          <w:b/>
        </w:rPr>
        <w:t xml:space="preserve"> </w:t>
      </w:r>
      <w:r>
        <w:t>частичните избори за избор на кмет на кметство Къпиновци, общ. Исперих, насрочени на 27.09.2020 г.</w:t>
      </w:r>
      <w:r w:rsidRPr="00DB718C">
        <w:t xml:space="preserve"> както следва:</w:t>
      </w: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4125"/>
      </w:tblGrid>
      <w:tr w:rsidR="003371F0" w:rsidTr="007322C1">
        <w:trPr>
          <w:trHeight w:val="319"/>
          <w:jc w:val="center"/>
        </w:trPr>
        <w:tc>
          <w:tcPr>
            <w:tcW w:w="533" w:type="dxa"/>
          </w:tcPr>
          <w:p w:rsidR="003371F0" w:rsidRDefault="003371F0" w:rsidP="007322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25" w:type="dxa"/>
          </w:tcPr>
          <w:p w:rsidR="003371F0" w:rsidRDefault="003371F0" w:rsidP="007322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Нилифер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Мехмед Ахмед</w:t>
            </w:r>
          </w:p>
        </w:tc>
      </w:tr>
    </w:tbl>
    <w:p w:rsidR="000A6AB6" w:rsidRPr="000A6AB6" w:rsidRDefault="000A6AB6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4"/>
        </w:rPr>
      </w:pPr>
    </w:p>
    <w:p w:rsid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3371F0" w:rsidRPr="003371F0" w:rsidRDefault="003371F0" w:rsidP="003371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41B9A" w:rsidRPr="00776867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Cs w:val="26"/>
        </w:rPr>
      </w:pPr>
      <w:r w:rsidRPr="00776867">
        <w:rPr>
          <w:szCs w:val="26"/>
        </w:rPr>
        <w:t xml:space="preserve">Поради изчерпване на дневния ред заседанието бе закрито в </w:t>
      </w:r>
      <w:r w:rsidR="000A6AB6">
        <w:rPr>
          <w:szCs w:val="26"/>
        </w:rPr>
        <w:t>14</w:t>
      </w:r>
      <w:bookmarkStart w:id="0" w:name="_GoBack"/>
      <w:bookmarkEnd w:id="0"/>
      <w:r w:rsidR="007F535D">
        <w:rPr>
          <w:szCs w:val="26"/>
        </w:rPr>
        <w:t>:</w:t>
      </w:r>
      <w:r w:rsidR="006F4465">
        <w:rPr>
          <w:szCs w:val="26"/>
        </w:rPr>
        <w:t>48</w:t>
      </w:r>
      <w:r w:rsidRPr="00776867">
        <w:rPr>
          <w:szCs w:val="26"/>
        </w:rPr>
        <w:t xml:space="preserve"> часа.</w:t>
      </w:r>
    </w:p>
    <w:p w:rsidR="0042507A" w:rsidRPr="009A7EC2" w:rsidRDefault="0042507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9E" w:rsidRDefault="004D7E9E" w:rsidP="007D0F59">
      <w:pPr>
        <w:spacing w:line="240" w:lineRule="auto"/>
      </w:pPr>
      <w:r>
        <w:separator/>
      </w:r>
    </w:p>
  </w:endnote>
  <w:endnote w:type="continuationSeparator" w:id="0">
    <w:p w:rsidR="004D7E9E" w:rsidRDefault="004D7E9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9E" w:rsidRDefault="004D7E9E" w:rsidP="007D0F59">
      <w:pPr>
        <w:spacing w:line="240" w:lineRule="auto"/>
      </w:pPr>
      <w:r>
        <w:separator/>
      </w:r>
    </w:p>
  </w:footnote>
  <w:footnote w:type="continuationSeparator" w:id="0">
    <w:p w:rsidR="004D7E9E" w:rsidRDefault="004D7E9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3F96ED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7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8"/>
  </w:num>
  <w:num w:numId="15">
    <w:abstractNumId w:val="25"/>
  </w:num>
  <w:num w:numId="16">
    <w:abstractNumId w:val="4"/>
  </w:num>
  <w:num w:numId="17">
    <w:abstractNumId w:val="20"/>
  </w:num>
  <w:num w:numId="18">
    <w:abstractNumId w:val="26"/>
  </w:num>
  <w:num w:numId="19">
    <w:abstractNumId w:val="24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A6AB6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B65B0"/>
    <w:rsid w:val="001E67DB"/>
    <w:rsid w:val="0021069F"/>
    <w:rsid w:val="00210E11"/>
    <w:rsid w:val="0022318A"/>
    <w:rsid w:val="002243B3"/>
    <w:rsid w:val="002253E6"/>
    <w:rsid w:val="00230E0E"/>
    <w:rsid w:val="00240AC6"/>
    <w:rsid w:val="002456BE"/>
    <w:rsid w:val="002609E6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371F0"/>
    <w:rsid w:val="00343222"/>
    <w:rsid w:val="00350F35"/>
    <w:rsid w:val="00355128"/>
    <w:rsid w:val="00366122"/>
    <w:rsid w:val="00382A80"/>
    <w:rsid w:val="0038534E"/>
    <w:rsid w:val="00396424"/>
    <w:rsid w:val="003B4DB0"/>
    <w:rsid w:val="003E134C"/>
    <w:rsid w:val="003E2E9A"/>
    <w:rsid w:val="003E3817"/>
    <w:rsid w:val="003F3166"/>
    <w:rsid w:val="00412AE4"/>
    <w:rsid w:val="00413DCC"/>
    <w:rsid w:val="00414F53"/>
    <w:rsid w:val="00415CEE"/>
    <w:rsid w:val="0042507A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B77D5"/>
    <w:rsid w:val="004C157B"/>
    <w:rsid w:val="004C37FB"/>
    <w:rsid w:val="004C3ED5"/>
    <w:rsid w:val="004C6AB1"/>
    <w:rsid w:val="004D7E9E"/>
    <w:rsid w:val="004E729D"/>
    <w:rsid w:val="00502193"/>
    <w:rsid w:val="00503733"/>
    <w:rsid w:val="00503AD4"/>
    <w:rsid w:val="005178F3"/>
    <w:rsid w:val="00521345"/>
    <w:rsid w:val="0055030E"/>
    <w:rsid w:val="00553A44"/>
    <w:rsid w:val="00556306"/>
    <w:rsid w:val="00556786"/>
    <w:rsid w:val="005728CD"/>
    <w:rsid w:val="0057559E"/>
    <w:rsid w:val="005778BF"/>
    <w:rsid w:val="00581ACC"/>
    <w:rsid w:val="005848A6"/>
    <w:rsid w:val="00584B35"/>
    <w:rsid w:val="0058633D"/>
    <w:rsid w:val="005929A2"/>
    <w:rsid w:val="005942A6"/>
    <w:rsid w:val="0059606E"/>
    <w:rsid w:val="005A2A6A"/>
    <w:rsid w:val="005A3080"/>
    <w:rsid w:val="005B4BCB"/>
    <w:rsid w:val="005C41C0"/>
    <w:rsid w:val="005D030D"/>
    <w:rsid w:val="005D06A0"/>
    <w:rsid w:val="005D13D4"/>
    <w:rsid w:val="005E0F77"/>
    <w:rsid w:val="005E712E"/>
    <w:rsid w:val="005F74DC"/>
    <w:rsid w:val="00604B58"/>
    <w:rsid w:val="00605C02"/>
    <w:rsid w:val="00606E05"/>
    <w:rsid w:val="00613AE7"/>
    <w:rsid w:val="006524A8"/>
    <w:rsid w:val="0066051B"/>
    <w:rsid w:val="00660C1F"/>
    <w:rsid w:val="00682835"/>
    <w:rsid w:val="006A3799"/>
    <w:rsid w:val="006A3CCA"/>
    <w:rsid w:val="006B41D3"/>
    <w:rsid w:val="006B4A2E"/>
    <w:rsid w:val="006C1B7F"/>
    <w:rsid w:val="006C3EC8"/>
    <w:rsid w:val="006D0225"/>
    <w:rsid w:val="006F446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76867"/>
    <w:rsid w:val="00784081"/>
    <w:rsid w:val="0079005B"/>
    <w:rsid w:val="00797784"/>
    <w:rsid w:val="007C3B64"/>
    <w:rsid w:val="007D0F59"/>
    <w:rsid w:val="007E7318"/>
    <w:rsid w:val="007F535D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B523D"/>
    <w:rsid w:val="008B6CC0"/>
    <w:rsid w:val="008C492B"/>
    <w:rsid w:val="008F5603"/>
    <w:rsid w:val="00924056"/>
    <w:rsid w:val="00935384"/>
    <w:rsid w:val="00950949"/>
    <w:rsid w:val="0095431C"/>
    <w:rsid w:val="00964040"/>
    <w:rsid w:val="00964135"/>
    <w:rsid w:val="009676B0"/>
    <w:rsid w:val="00993C4F"/>
    <w:rsid w:val="009A7EC2"/>
    <w:rsid w:val="009B266E"/>
    <w:rsid w:val="009C0A40"/>
    <w:rsid w:val="009C1F5D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3773A"/>
    <w:rsid w:val="00B40480"/>
    <w:rsid w:val="00B440E7"/>
    <w:rsid w:val="00B50C79"/>
    <w:rsid w:val="00B61717"/>
    <w:rsid w:val="00B668D6"/>
    <w:rsid w:val="00B7350B"/>
    <w:rsid w:val="00BA2CB1"/>
    <w:rsid w:val="00BB4382"/>
    <w:rsid w:val="00BE088A"/>
    <w:rsid w:val="00BE4907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84CC6"/>
    <w:rsid w:val="00C949EB"/>
    <w:rsid w:val="00C97526"/>
    <w:rsid w:val="00C97BF1"/>
    <w:rsid w:val="00CA36C4"/>
    <w:rsid w:val="00CA422C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3D02"/>
    <w:rsid w:val="00D67B44"/>
    <w:rsid w:val="00D72109"/>
    <w:rsid w:val="00D9488C"/>
    <w:rsid w:val="00DB0BAC"/>
    <w:rsid w:val="00DB461E"/>
    <w:rsid w:val="00DB713E"/>
    <w:rsid w:val="00DC6A74"/>
    <w:rsid w:val="00DD17BC"/>
    <w:rsid w:val="00DD188F"/>
    <w:rsid w:val="00DD79FD"/>
    <w:rsid w:val="00DE1B33"/>
    <w:rsid w:val="00DE3EF4"/>
    <w:rsid w:val="00DE75BD"/>
    <w:rsid w:val="00E004CD"/>
    <w:rsid w:val="00E06094"/>
    <w:rsid w:val="00E1497B"/>
    <w:rsid w:val="00E23E3A"/>
    <w:rsid w:val="00E31F65"/>
    <w:rsid w:val="00E51619"/>
    <w:rsid w:val="00E53155"/>
    <w:rsid w:val="00E60BBC"/>
    <w:rsid w:val="00E62A37"/>
    <w:rsid w:val="00E67335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014B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AA8C-3A37-419B-9B55-52EFCBA7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71</cp:revision>
  <cp:lastPrinted>2020-08-30T08:15:00Z</cp:lastPrinted>
  <dcterms:created xsi:type="dcterms:W3CDTF">2020-08-24T10:08:00Z</dcterms:created>
  <dcterms:modified xsi:type="dcterms:W3CDTF">2020-09-26T11:39:00Z</dcterms:modified>
</cp:coreProperties>
</file>