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C77EC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52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C77ECF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18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  <w:proofErr w:type="gramEnd"/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C87E2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Постъпила жалба от </w:t>
      </w:r>
      <w:r w:rsidR="00C77ECF">
        <w:rPr>
          <w:rFonts w:ascii="Times New Roman" w:eastAsia="Times New Roman" w:hAnsi="Times New Roman"/>
          <w:b/>
          <w:sz w:val="24"/>
          <w:szCs w:val="24"/>
          <w:lang w:eastAsia="bg-BG"/>
        </w:rPr>
        <w:t>Бейсим Бейти Мехмед</w:t>
      </w:r>
      <w:r w:rsidR="00C87E2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от </w:t>
      </w:r>
      <w:r w:rsidR="00C77ECF">
        <w:rPr>
          <w:rFonts w:ascii="Times New Roman" w:eastAsia="Times New Roman" w:hAnsi="Times New Roman"/>
          <w:b/>
          <w:sz w:val="24"/>
          <w:szCs w:val="24"/>
          <w:lang w:eastAsia="bg-BG"/>
        </w:rPr>
        <w:t>с</w:t>
      </w:r>
      <w:r w:rsidR="00C87E2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="00C77EC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Лъвино – кандидат за общински съветник от ПП ДПС </w:t>
      </w:r>
      <w:r w:rsidR="00C87E2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относно </w:t>
      </w:r>
      <w:r w:rsidR="00C77EC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унищожаване на </w:t>
      </w:r>
      <w:r w:rsidR="00C87E2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агитационни материали на територията на </w:t>
      </w:r>
      <w:r w:rsidR="00C77ECF">
        <w:rPr>
          <w:rFonts w:ascii="Times New Roman" w:eastAsia="Times New Roman" w:hAnsi="Times New Roman"/>
          <w:b/>
          <w:sz w:val="24"/>
          <w:szCs w:val="24"/>
          <w:lang w:eastAsia="bg-BG"/>
        </w:rPr>
        <w:t>с. Лъвино</w:t>
      </w:r>
      <w:r w:rsidR="00C87E2A"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="00F929E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 вх. № </w:t>
      </w:r>
      <w:r w:rsidR="00C77ECF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F929E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от </w:t>
      </w:r>
      <w:r w:rsidR="00C77ECF">
        <w:rPr>
          <w:rFonts w:ascii="Times New Roman" w:eastAsia="Times New Roman" w:hAnsi="Times New Roman"/>
          <w:b/>
          <w:sz w:val="24"/>
          <w:szCs w:val="24"/>
          <w:lang w:eastAsia="bg-BG"/>
        </w:rPr>
        <w:t>18</w:t>
      </w:r>
      <w:r w:rsidR="00F929E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октомври 2023 год.</w:t>
      </w:r>
    </w:p>
    <w:p w:rsidR="002A0108" w:rsidRDefault="00C87E2A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в 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10</w:t>
      </w:r>
      <w:r w:rsidR="00F2248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51</w:t>
      </w:r>
      <w:r w:rsidR="00F2248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ч. в ОИК Исперих е постъпила жалба от 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Бейсим Бейти Мехмед</w:t>
      </w:r>
      <w:r w:rsidRPr="00C87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</w:t>
      </w:r>
      <w:r w:rsidRPr="00C87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Лъвино</w:t>
      </w:r>
      <w:r w:rsidRPr="00C87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кандидат за общински съветник от ПП ДПС,</w:t>
      </w:r>
      <w:r w:rsidRPr="00C87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заведена с вх. № 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 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18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</w:t>
      </w:r>
      <w:r w:rsidR="00F2248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регистъра на жалбите и сигналите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относно 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унищожаване на 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агитацион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</w:t>
      </w:r>
      <w:r w:rsidRPr="00C87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материал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929EF" w:rsidRPr="00C87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</w:t>
      </w:r>
      <w:r w:rsidR="00F929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територията на 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Лъвино, ул. „Шести септември“.</w:t>
      </w:r>
    </w:p>
    <w:p w:rsidR="00C77ECF" w:rsidRDefault="00C77ECF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183, ал. 5 от ИК, ОИК Исперих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9688A" w:rsidRDefault="00F929EF" w:rsidP="00C77EC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</w:t>
      </w:r>
      <w:r w:rsidR="00C77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Жалбата, с копие от настоящето решение да се изпрати по компетентност на РУ Исперих с оглед наличие на данни за извършено престъпление от общ характер.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CA24C5" w:rsidRPr="0029688A" w:rsidRDefault="000C34F6" w:rsidP="00C77EC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</w:t>
      </w:r>
      <w:bookmarkStart w:id="0" w:name="_GoBack"/>
      <w:bookmarkEnd w:id="0"/>
      <w:r w:rsidR="00CA24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Да се уведоми жалбоподателят Бейсим Бейти Мехмед чрез посочения начин за връзка за взетото решение.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5E182C" w:rsidRDefault="005E182C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182C" w:rsidRPr="005358E5" w:rsidRDefault="005E182C" w:rsidP="005E182C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5E182C" w:rsidRPr="005358E5" w:rsidRDefault="005E182C" w:rsidP="005E182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5E182C" w:rsidRPr="005358E5" w:rsidRDefault="005E182C" w:rsidP="005E182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5E182C" w:rsidRPr="005358E5" w:rsidRDefault="005E182C" w:rsidP="005E182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5E182C" w:rsidRPr="005358E5" w:rsidRDefault="005E182C" w:rsidP="005E182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5E182C" w:rsidRPr="0029688A" w:rsidRDefault="005E182C" w:rsidP="005E182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53" w:rsidRDefault="00AD4553" w:rsidP="007D0F59">
      <w:pPr>
        <w:spacing w:line="240" w:lineRule="auto"/>
      </w:pPr>
      <w:r>
        <w:separator/>
      </w:r>
    </w:p>
  </w:endnote>
  <w:endnote w:type="continuationSeparator" w:id="0">
    <w:p w:rsidR="00AD4553" w:rsidRDefault="00AD4553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53" w:rsidRDefault="00AD4553" w:rsidP="007D0F59">
      <w:pPr>
        <w:spacing w:line="240" w:lineRule="auto"/>
      </w:pPr>
      <w:r>
        <w:separator/>
      </w:r>
    </w:p>
  </w:footnote>
  <w:footnote w:type="continuationSeparator" w:id="0">
    <w:p w:rsidR="00AD4553" w:rsidRDefault="00AD4553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34F6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182C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D455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77ECF"/>
    <w:rsid w:val="00C87E2A"/>
    <w:rsid w:val="00C929A3"/>
    <w:rsid w:val="00C97526"/>
    <w:rsid w:val="00CA24C5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D46B-C3DD-448F-9CF9-497E6911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57</cp:revision>
  <cp:lastPrinted>2023-10-06T09:56:00Z</cp:lastPrinted>
  <dcterms:created xsi:type="dcterms:W3CDTF">2023-09-25T08:22:00Z</dcterms:created>
  <dcterms:modified xsi:type="dcterms:W3CDTF">2023-10-18T08:59:00Z</dcterms:modified>
</cp:coreProperties>
</file>