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B16959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509" w:rsidRDefault="00B16959" w:rsidP="00B169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за съответствие между </w:t>
      </w:r>
      <w:r w:rsidRPr="00B16959">
        <w:rPr>
          <w:rFonts w:ascii="Times New Roman" w:hAnsi="Times New Roman" w:cs="Times New Roman"/>
          <w:sz w:val="28"/>
          <w:szCs w:val="28"/>
        </w:rPr>
        <w:t>наименованията на участниците в изборите и  техните номера</w:t>
      </w:r>
      <w:r>
        <w:rPr>
          <w:rFonts w:ascii="Times New Roman" w:hAnsi="Times New Roman" w:cs="Times New Roman"/>
          <w:sz w:val="28"/>
          <w:szCs w:val="28"/>
        </w:rPr>
        <w:t xml:space="preserve"> в съответните бюлетини и протоколи съгласно получени указания.</w:t>
      </w:r>
    </w:p>
    <w:p w:rsidR="00B16959" w:rsidRDefault="00B16959" w:rsidP="00B1695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с текущата кореспонденция.</w:t>
      </w:r>
      <w:bookmarkStart w:id="0" w:name="_GoBack"/>
      <w:bookmarkEnd w:id="0"/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2121EC"/>
    <w:rsid w:val="00340243"/>
    <w:rsid w:val="005956F7"/>
    <w:rsid w:val="00623509"/>
    <w:rsid w:val="008E014F"/>
    <w:rsid w:val="00906D84"/>
    <w:rsid w:val="009710A2"/>
    <w:rsid w:val="00AB39B4"/>
    <w:rsid w:val="00B16959"/>
    <w:rsid w:val="00C60DB7"/>
    <w:rsid w:val="00DE1982"/>
    <w:rsid w:val="00DF203E"/>
    <w:rsid w:val="00E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14</cp:revision>
  <dcterms:created xsi:type="dcterms:W3CDTF">2023-09-26T09:00:00Z</dcterms:created>
  <dcterms:modified xsi:type="dcterms:W3CDTF">2023-10-12T08:25:00Z</dcterms:modified>
</cp:coreProperties>
</file>