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E04331">
        <w:rPr>
          <w:b/>
        </w:rPr>
        <w:t>5</w:t>
      </w:r>
      <w:r w:rsidR="00DD7671" w:rsidRPr="00A141D9">
        <w:rPr>
          <w:b/>
        </w:rPr>
        <w:t>/</w:t>
      </w:r>
      <w:r w:rsidR="00594DA3">
        <w:rPr>
          <w:b/>
        </w:rPr>
        <w:t>1</w:t>
      </w:r>
      <w:r w:rsidR="00E04331">
        <w:rPr>
          <w:b/>
        </w:rPr>
        <w:t>8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D3F40">
        <w:rPr>
          <w:rFonts w:ascii="Times New Roman" w:hAnsi="Times New Roman" w:cs="Times New Roman"/>
          <w:b w:val="0"/>
          <w:sz w:val="24"/>
          <w:szCs w:val="24"/>
        </w:rPr>
        <w:t>1</w:t>
      </w:r>
      <w:r w:rsidR="00E04331">
        <w:rPr>
          <w:rFonts w:ascii="Times New Roman" w:hAnsi="Times New Roman" w:cs="Times New Roman"/>
          <w:b w:val="0"/>
          <w:sz w:val="24"/>
          <w:szCs w:val="24"/>
        </w:rPr>
        <w:t>8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1</w:t>
      </w:r>
      <w:r w:rsidR="00790FEC">
        <w:rPr>
          <w:rFonts w:ascii="Times New Roman" w:hAnsi="Times New Roman" w:cs="Times New Roman"/>
          <w:b w:val="0"/>
          <w:sz w:val="24"/>
          <w:szCs w:val="24"/>
          <w:lang w:val="en-US"/>
        </w:rPr>
        <w:t>6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B23228">
        <w:rPr>
          <w:rFonts w:ascii="Times New Roman" w:hAnsi="Times New Roman" w:cs="Times New Roman"/>
          <w:b w:val="0"/>
          <w:sz w:val="24"/>
          <w:szCs w:val="24"/>
          <w:lang w:val="en-US"/>
        </w:rPr>
        <w:t>10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Ирена Красимирова Колева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>Председателят откри заседанието и 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B63F97" w:rsidRPr="00BF4F8D" w:rsidRDefault="0058745D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постъпили заявления от </w:t>
      </w:r>
      <w:r w:rsidR="00E04331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="00CC2E23" w:rsidRPr="00CC2E23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E04331">
        <w:rPr>
          <w:rFonts w:ascii="Times New Roman" w:eastAsia="Times New Roman" w:hAnsi="Times New Roman"/>
          <w:sz w:val="24"/>
          <w:szCs w:val="24"/>
          <w:lang w:eastAsia="bg-BG"/>
        </w:rPr>
        <w:t>ЛЕВИЦАТА</w:t>
      </w:r>
      <w:r w:rsidR="00AC647D">
        <w:rPr>
          <w:rFonts w:ascii="Times New Roman" w:eastAsia="Times New Roman" w:hAnsi="Times New Roman"/>
          <w:sz w:val="24"/>
          <w:szCs w:val="24"/>
          <w:lang w:eastAsia="bg-BG"/>
        </w:rPr>
        <w:t>!</w:t>
      </w:r>
      <w:r w:rsidR="00CC2E23" w:rsidRPr="00CC2E2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за участие в изборите за </w:t>
      </w:r>
      <w:r w:rsidR="00E04331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общински съветници</w:t>
      </w:r>
      <w:r w:rsidR="00E043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</w:t>
      </w:r>
      <w:r w:rsidR="00E04331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 на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насрочени за 29.10.2023 год.</w:t>
      </w:r>
    </w:p>
    <w:p w:rsidR="00BF4F8D" w:rsidRPr="00BF4F8D" w:rsidRDefault="00BF4F8D" w:rsidP="00BF4F8D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F4F8D">
        <w:rPr>
          <w:rFonts w:ascii="Times New Roman" w:eastAsia="Times New Roman" w:hAnsi="Times New Roman"/>
          <w:sz w:val="24"/>
          <w:szCs w:val="24"/>
          <w:lang w:eastAsia="bg-BG"/>
        </w:rPr>
        <w:t>Поправка на техническа грешка в Решение № 9-МИ на ОИК Исперих от 13.09.2023 год.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Организационни</w:t>
      </w:r>
    </w:p>
    <w:p w:rsidR="00DD7671" w:rsidRPr="00A141D9" w:rsidRDefault="00DD7671" w:rsidP="002E527D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141D9">
        <w:t>11</w:t>
      </w:r>
      <w:r w:rsidRPr="00A141D9">
        <w:t xml:space="preserve"> (</w:t>
      </w:r>
      <w:r w:rsidR="00A141D9">
        <w:t>ед</w:t>
      </w:r>
      <w:r w:rsidR="00EA5F76" w:rsidRPr="00A141D9">
        <w:t>и</w:t>
      </w:r>
      <w:r w:rsidR="002B3CCA" w:rsidRPr="00A141D9">
        <w:t>надесет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 Заявление с вх. №  </w:t>
      </w:r>
      <w:r w:rsidR="00506075">
        <w:rPr>
          <w:szCs w:val="21"/>
        </w:rPr>
        <w:t>7</w:t>
      </w:r>
      <w:r w:rsidRPr="0085291B">
        <w:rPr>
          <w:szCs w:val="21"/>
        </w:rPr>
        <w:t>/1</w:t>
      </w:r>
      <w:r w:rsidR="00506075">
        <w:rPr>
          <w:szCs w:val="21"/>
        </w:rPr>
        <w:t>8</w:t>
      </w:r>
      <w:r w:rsidRPr="0085291B">
        <w:rPr>
          <w:szCs w:val="21"/>
        </w:rPr>
        <w:t xml:space="preserve">.09.2023 г., постъпило в </w:t>
      </w:r>
      <w:r w:rsidR="006E0C5E">
        <w:rPr>
          <w:szCs w:val="21"/>
        </w:rPr>
        <w:t>15</w:t>
      </w:r>
      <w:r w:rsidRPr="0085291B">
        <w:rPr>
          <w:szCs w:val="21"/>
        </w:rPr>
        <w:t>:</w:t>
      </w:r>
      <w:r w:rsidR="006E0C5E">
        <w:rPr>
          <w:szCs w:val="21"/>
        </w:rPr>
        <w:t>50</w:t>
      </w:r>
      <w:r w:rsidRPr="0085291B">
        <w:rPr>
          <w:szCs w:val="21"/>
        </w:rPr>
        <w:t xml:space="preserve"> ч. за регистрация в Общинска избирателна комисия Исперих на </w:t>
      </w:r>
      <w:r w:rsidR="00506075">
        <w:rPr>
          <w:szCs w:val="21"/>
        </w:rPr>
        <w:t>коалиция</w:t>
      </w:r>
      <w:r w:rsidRPr="0085291B">
        <w:rPr>
          <w:szCs w:val="21"/>
        </w:rPr>
        <w:t xml:space="preserve"> „</w:t>
      </w:r>
      <w:r w:rsidR="00506075">
        <w:rPr>
          <w:szCs w:val="21"/>
        </w:rPr>
        <w:t>ЛЕВИЦАТА</w:t>
      </w:r>
      <w:r w:rsidR="00AC647D">
        <w:rPr>
          <w:szCs w:val="21"/>
        </w:rPr>
        <w:t>!</w:t>
      </w:r>
      <w:r w:rsidRPr="0085291B">
        <w:rPr>
          <w:szCs w:val="21"/>
        </w:rPr>
        <w:t>“ за участие в изборите за общински съветници</w:t>
      </w:r>
      <w:r w:rsidR="00506075">
        <w:rPr>
          <w:szCs w:val="21"/>
        </w:rPr>
        <w:t xml:space="preserve"> и</w:t>
      </w:r>
      <w:r w:rsidRPr="0085291B">
        <w:rPr>
          <w:szCs w:val="21"/>
        </w:rPr>
        <w:t xml:space="preserve"> Заявление с вх. № </w:t>
      </w:r>
      <w:r w:rsidR="00506075">
        <w:rPr>
          <w:szCs w:val="21"/>
        </w:rPr>
        <w:t>6</w:t>
      </w:r>
      <w:r w:rsidRPr="0085291B">
        <w:rPr>
          <w:szCs w:val="21"/>
        </w:rPr>
        <w:t>/1</w:t>
      </w:r>
      <w:r w:rsidR="00506075">
        <w:rPr>
          <w:szCs w:val="21"/>
        </w:rPr>
        <w:t>8</w:t>
      </w:r>
      <w:r w:rsidRPr="0085291B">
        <w:rPr>
          <w:szCs w:val="21"/>
        </w:rPr>
        <w:t xml:space="preserve">.09.2023 г., постъпило в </w:t>
      </w:r>
      <w:r w:rsidR="006E0C5E">
        <w:rPr>
          <w:szCs w:val="21"/>
        </w:rPr>
        <w:t>15</w:t>
      </w:r>
      <w:r w:rsidRPr="0085291B">
        <w:rPr>
          <w:szCs w:val="21"/>
        </w:rPr>
        <w:t>:</w:t>
      </w:r>
      <w:r w:rsidR="006E0C5E">
        <w:rPr>
          <w:szCs w:val="21"/>
        </w:rPr>
        <w:t>50</w:t>
      </w:r>
      <w:r w:rsidRPr="0085291B">
        <w:rPr>
          <w:szCs w:val="21"/>
        </w:rPr>
        <w:t xml:space="preserve"> ч. за регистрация в Общинска избирателна комисия Исперих на </w:t>
      </w:r>
      <w:r w:rsidR="00506075">
        <w:rPr>
          <w:szCs w:val="21"/>
        </w:rPr>
        <w:t>коалиция</w:t>
      </w:r>
      <w:r w:rsidRPr="0085291B">
        <w:rPr>
          <w:szCs w:val="21"/>
        </w:rPr>
        <w:t xml:space="preserve"> „</w:t>
      </w:r>
      <w:r w:rsidR="00506075">
        <w:rPr>
          <w:szCs w:val="21"/>
        </w:rPr>
        <w:t>ЛЕВИЦАТА</w:t>
      </w:r>
      <w:r w:rsidR="00AC647D">
        <w:rPr>
          <w:szCs w:val="21"/>
        </w:rPr>
        <w:t>!</w:t>
      </w:r>
      <w:r w:rsidRPr="0085291B">
        <w:rPr>
          <w:szCs w:val="21"/>
        </w:rPr>
        <w:t xml:space="preserve">“ за участие в изборите за кмет на община 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 xml:space="preserve">Комисията извърши проверка на документите, приложени към заявленията за регистрацията на </w:t>
      </w:r>
      <w:r w:rsidR="00506075">
        <w:rPr>
          <w:szCs w:val="21"/>
        </w:rPr>
        <w:t>коалиция</w:t>
      </w:r>
      <w:r w:rsidRPr="0085291B">
        <w:rPr>
          <w:szCs w:val="21"/>
        </w:rPr>
        <w:t xml:space="preserve"> „</w:t>
      </w:r>
      <w:r w:rsidR="00506075">
        <w:rPr>
          <w:szCs w:val="21"/>
        </w:rPr>
        <w:t>ЛЕВИЦАТА</w:t>
      </w:r>
      <w:r w:rsidR="00AC647D">
        <w:rPr>
          <w:szCs w:val="21"/>
        </w:rPr>
        <w:t>!</w:t>
      </w:r>
      <w:r w:rsidRPr="0085291B">
        <w:rPr>
          <w:szCs w:val="21"/>
        </w:rPr>
        <w:t>“. Същите отговарят на нормативните изисквания.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5291B" w:rsidRPr="00364DE9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>С оглед на проведеното гласуване, с 11 (единадесет) гласа „ЗА” и 0 (нула) гласа „ПРОТИВ”,, ОИК-Исперих, прие следното:</w:t>
      </w:r>
    </w:p>
    <w:p w:rsidR="002B6C0E" w:rsidRPr="00CB149B" w:rsidRDefault="002B6C0E" w:rsidP="002B6C0E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8</w:t>
      </w:r>
      <w:r w:rsidRPr="00CB149B">
        <w:rPr>
          <w:b/>
          <w:color w:val="000000" w:themeColor="text1"/>
          <w:sz w:val="28"/>
        </w:rPr>
        <w:t>.09.2023 год.</w:t>
      </w:r>
    </w:p>
    <w:p w:rsidR="002B6C0E" w:rsidRPr="00C82315" w:rsidRDefault="002B6C0E" w:rsidP="002B6C0E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 xml:space="preserve">ОТНОСНО: Постъпили заявления от </w:t>
      </w:r>
      <w:r>
        <w:rPr>
          <w:color w:val="000000" w:themeColor="text1"/>
        </w:rPr>
        <w:t>коалиция</w:t>
      </w:r>
      <w:r w:rsidRPr="00864695">
        <w:rPr>
          <w:color w:val="000000" w:themeColor="text1"/>
        </w:rPr>
        <w:t xml:space="preserve"> „</w:t>
      </w:r>
      <w:r>
        <w:rPr>
          <w:color w:val="000000" w:themeColor="text1"/>
        </w:rPr>
        <w:t>ЛЕВИЦАТА</w:t>
      </w:r>
      <w:r w:rsidR="00AC647D">
        <w:rPr>
          <w:color w:val="000000" w:themeColor="text1"/>
        </w:rPr>
        <w:t>!</w:t>
      </w:r>
      <w:r w:rsidRPr="00864695">
        <w:rPr>
          <w:color w:val="000000" w:themeColor="text1"/>
        </w:rPr>
        <w:t xml:space="preserve">“ </w:t>
      </w:r>
      <w:r w:rsidRPr="00C82315">
        <w:rPr>
          <w:color w:val="000000" w:themeColor="text1"/>
        </w:rPr>
        <w:t>за регистрация за участие в</w:t>
      </w:r>
      <w:r>
        <w:rPr>
          <w:color w:val="000000" w:themeColor="text1"/>
        </w:rPr>
        <w:t xml:space="preserve"> изборите за общински съветници и</w:t>
      </w:r>
      <w:r w:rsidRPr="00C82315">
        <w:rPr>
          <w:color w:val="000000" w:themeColor="text1"/>
        </w:rPr>
        <w:t xml:space="preserve"> кмет на община,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2B6C0E" w:rsidRPr="00C82315" w:rsidRDefault="002B6C0E" w:rsidP="002B6C0E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2B6C0E" w:rsidRPr="00C82315" w:rsidRDefault="002B6C0E" w:rsidP="002B6C0E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2B6C0E" w:rsidRPr="00C82315" w:rsidRDefault="002B6C0E" w:rsidP="002B6C0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коалиция</w:t>
      </w:r>
      <w:r w:rsidRPr="00864695">
        <w:rPr>
          <w:color w:val="000000" w:themeColor="text1"/>
        </w:rPr>
        <w:t xml:space="preserve"> „</w:t>
      </w:r>
      <w:r>
        <w:rPr>
          <w:color w:val="000000" w:themeColor="text1"/>
        </w:rPr>
        <w:t>ЛЕВИЦАТА</w:t>
      </w:r>
      <w:r w:rsidR="00AC647D">
        <w:rPr>
          <w:color w:val="000000" w:themeColor="text1"/>
        </w:rPr>
        <w:t>!</w:t>
      </w:r>
      <w:r w:rsidRPr="00864695">
        <w:rPr>
          <w:color w:val="000000" w:themeColor="text1"/>
        </w:rPr>
        <w:t xml:space="preserve">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2B6C0E" w:rsidRPr="00C82315" w:rsidRDefault="002B6C0E" w:rsidP="002B6C0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коалиция</w:t>
      </w:r>
      <w:r w:rsidRPr="00864695">
        <w:rPr>
          <w:color w:val="000000" w:themeColor="text1"/>
        </w:rPr>
        <w:t xml:space="preserve"> „</w:t>
      </w:r>
      <w:r>
        <w:rPr>
          <w:color w:val="000000" w:themeColor="text1"/>
        </w:rPr>
        <w:t>ЛЕВИЦАТА</w:t>
      </w:r>
      <w:r w:rsidR="00AC647D">
        <w:rPr>
          <w:color w:val="000000" w:themeColor="text1"/>
        </w:rPr>
        <w:t>!</w:t>
      </w:r>
      <w:r w:rsidRPr="00864695">
        <w:rPr>
          <w:color w:val="000000" w:themeColor="text1"/>
        </w:rPr>
        <w:t xml:space="preserve">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BF4F8D" w:rsidRDefault="00364DE9" w:rsidP="00BF4F8D">
      <w:pPr>
        <w:shd w:val="clear" w:color="auto" w:fill="FFFFFF"/>
        <w:ind w:firstLine="357"/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</w:t>
      </w:r>
      <w:r w:rsidR="00BF4F8D">
        <w:rPr>
          <w:szCs w:val="21"/>
        </w:rPr>
        <w:t xml:space="preserve"> Председателят докладва, че следва да се направи п</w:t>
      </w:r>
      <w:r w:rsidR="00BF4F8D" w:rsidRPr="00BF4F8D">
        <w:rPr>
          <w:szCs w:val="21"/>
        </w:rPr>
        <w:t>оправка на техническа грешка в Решение № 9-МИ на ОИК Исперих от 13.09.2023 год.</w:t>
      </w:r>
      <w:r w:rsidR="00BF4F8D">
        <w:rPr>
          <w:szCs w:val="21"/>
        </w:rPr>
        <w:t xml:space="preserve">, като в т. 2 - </w:t>
      </w:r>
      <w:r w:rsidR="00BF4F8D" w:rsidRPr="00AB50D8">
        <w:t xml:space="preserve">Разпределя местата в СИК и техните ръководства между партиите и коалициите на територията на Община Исперих, </w:t>
      </w:r>
      <w:r w:rsidR="00BF4F8D">
        <w:t>в колона „Общо членове на СИК (в т.ч. ръководни)</w:t>
      </w:r>
      <w:bookmarkStart w:id="0" w:name="_GoBack"/>
      <w:bookmarkEnd w:id="0"/>
      <w:r w:rsidR="00BF4F8D">
        <w:t>:</w:t>
      </w:r>
    </w:p>
    <w:p w:rsidR="00BF4F8D" w:rsidRPr="00BF4F8D" w:rsidRDefault="00BF4F8D" w:rsidP="00BF4F8D">
      <w:pPr>
        <w:pStyle w:val="a6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/>
          <w:sz w:val="28"/>
          <w:szCs w:val="24"/>
          <w:lang w:eastAsia="bg-BG"/>
        </w:rPr>
      </w:pPr>
      <w:r w:rsidRPr="00BF4F8D">
        <w:rPr>
          <w:rFonts w:ascii="Times New Roman" w:hAnsi="Times New Roman"/>
          <w:sz w:val="24"/>
        </w:rPr>
        <w:t>числото „41“ на ред „ПП „Възраждане““ да се чете „42“;</w:t>
      </w:r>
    </w:p>
    <w:p w:rsidR="00BF4F8D" w:rsidRPr="00BF4F8D" w:rsidRDefault="00BF4F8D" w:rsidP="00BF4F8D">
      <w:pPr>
        <w:pStyle w:val="a6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/>
          <w:sz w:val="28"/>
          <w:szCs w:val="24"/>
          <w:lang w:eastAsia="bg-BG"/>
        </w:rPr>
      </w:pPr>
      <w:r w:rsidRPr="00BF4F8D">
        <w:rPr>
          <w:rFonts w:ascii="Times New Roman" w:hAnsi="Times New Roman"/>
          <w:sz w:val="24"/>
        </w:rPr>
        <w:t xml:space="preserve"> числото „292“ на ред „Общо“ да се чете „293“.</w:t>
      </w:r>
    </w:p>
    <w:p w:rsidR="00BF4F8D" w:rsidRDefault="00BF4F8D" w:rsidP="00BF4F8D">
      <w:pPr>
        <w:ind w:firstLine="660"/>
        <w:jc w:val="both"/>
        <w:rPr>
          <w:szCs w:val="21"/>
        </w:rPr>
      </w:pPr>
    </w:p>
    <w:p w:rsidR="00B16ED9" w:rsidRPr="0085291B" w:rsidRDefault="00B16ED9" w:rsidP="00B16ED9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B16ED9" w:rsidRPr="0085291B" w:rsidRDefault="00B16ED9" w:rsidP="00B16ED9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Pr="00A141D9" w:rsidRDefault="00B16ED9" w:rsidP="008B6B7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Pr="00A141D9" w:rsidRDefault="00B16ED9" w:rsidP="008B6B7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Pr="00A141D9" w:rsidRDefault="00B16ED9" w:rsidP="008B6B7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16ED9" w:rsidRPr="00A141D9" w:rsidTr="008B6B7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6ED9" w:rsidRPr="00A141D9" w:rsidRDefault="00B16ED9" w:rsidP="008B6B7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16ED9" w:rsidRDefault="00B16ED9" w:rsidP="008B6B7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16ED9" w:rsidRDefault="00B16ED9" w:rsidP="00B16ED9">
      <w:pPr>
        <w:ind w:firstLine="660"/>
        <w:jc w:val="both"/>
        <w:rPr>
          <w:szCs w:val="21"/>
        </w:rPr>
      </w:pPr>
      <w:r w:rsidRPr="00364DE9">
        <w:rPr>
          <w:szCs w:val="21"/>
        </w:rPr>
        <w:t>С оглед на проведеното гласуване, с 11 (единадесет) гласа „ЗА” и 0 (нула) гласа „ПРОТИВ”,, ОИК-Исперих, прие следното:</w:t>
      </w:r>
    </w:p>
    <w:p w:rsidR="00B16ED9" w:rsidRPr="00364DE9" w:rsidRDefault="00B16ED9" w:rsidP="00B16ED9">
      <w:pPr>
        <w:ind w:firstLine="660"/>
        <w:jc w:val="both"/>
        <w:rPr>
          <w:szCs w:val="21"/>
        </w:rPr>
      </w:pPr>
    </w:p>
    <w:p w:rsidR="00B16ED9" w:rsidRPr="007E6E21" w:rsidRDefault="00B16ED9" w:rsidP="00B16ED9">
      <w:pPr>
        <w:jc w:val="center"/>
        <w:rPr>
          <w:b/>
          <w:sz w:val="28"/>
        </w:rPr>
      </w:pPr>
      <w:r w:rsidRPr="007E6E21">
        <w:rPr>
          <w:b/>
          <w:sz w:val="28"/>
        </w:rPr>
        <w:t xml:space="preserve">РЕШЕНИЕ № </w:t>
      </w:r>
      <w:r>
        <w:rPr>
          <w:b/>
          <w:sz w:val="28"/>
        </w:rPr>
        <w:t>18</w:t>
      </w:r>
      <w:r w:rsidRPr="007E6E21">
        <w:rPr>
          <w:b/>
          <w:sz w:val="28"/>
        </w:rPr>
        <w:t>-МИ</w:t>
      </w:r>
    </w:p>
    <w:p w:rsidR="00B16ED9" w:rsidRPr="007E6E21" w:rsidRDefault="00B16ED9" w:rsidP="00B16ED9">
      <w:pPr>
        <w:jc w:val="center"/>
        <w:rPr>
          <w:b/>
          <w:sz w:val="28"/>
        </w:rPr>
      </w:pPr>
      <w:r w:rsidRPr="007E6E21">
        <w:rPr>
          <w:b/>
          <w:sz w:val="28"/>
        </w:rPr>
        <w:t xml:space="preserve">от </w:t>
      </w:r>
      <w:r>
        <w:rPr>
          <w:b/>
          <w:sz w:val="28"/>
        </w:rPr>
        <w:t>18</w:t>
      </w:r>
      <w:r w:rsidRPr="007E6E21">
        <w:rPr>
          <w:b/>
          <w:sz w:val="28"/>
        </w:rPr>
        <w:t>.09.2023 г.</w:t>
      </w:r>
    </w:p>
    <w:p w:rsidR="00B16ED9" w:rsidRPr="00AB50D8" w:rsidRDefault="00B16ED9" w:rsidP="00B16ED9">
      <w:pPr>
        <w:jc w:val="center"/>
        <w:rPr>
          <w:b/>
        </w:rPr>
      </w:pPr>
    </w:p>
    <w:p w:rsidR="00B16ED9" w:rsidRDefault="00B16ED9" w:rsidP="00B16ED9">
      <w:pPr>
        <w:ind w:firstLine="709"/>
        <w:jc w:val="both"/>
      </w:pPr>
      <w:r w:rsidRPr="00AB50D8">
        <w:rPr>
          <w:b/>
        </w:rPr>
        <w:t xml:space="preserve">ОТНОСНО: </w:t>
      </w:r>
      <w:r>
        <w:t xml:space="preserve">Поправка на техническа грешка в </w:t>
      </w:r>
      <w:r w:rsidRPr="00B051BB">
        <w:t xml:space="preserve">Решение № 9-МИ на </w:t>
      </w:r>
      <w:r>
        <w:t>ОИК Исперих от 13.09.2023 год.</w:t>
      </w:r>
    </w:p>
    <w:p w:rsidR="00B16ED9" w:rsidRDefault="00B16ED9" w:rsidP="00B16ED9">
      <w:pPr>
        <w:ind w:firstLine="709"/>
        <w:jc w:val="both"/>
      </w:pPr>
      <w:r w:rsidRPr="00AB50D8">
        <w:t xml:space="preserve">На основание чл. 87, ал. 1, т. 1 от ИК, ОИК Исперих </w:t>
      </w:r>
    </w:p>
    <w:p w:rsidR="00B16ED9" w:rsidRPr="00AB50D8" w:rsidRDefault="00B16ED9" w:rsidP="00B16ED9">
      <w:pPr>
        <w:ind w:firstLine="709"/>
        <w:jc w:val="both"/>
      </w:pPr>
    </w:p>
    <w:p w:rsidR="00B16ED9" w:rsidRPr="00AB50D8" w:rsidRDefault="00B16ED9" w:rsidP="00B16ED9">
      <w:pPr>
        <w:shd w:val="clear" w:color="auto" w:fill="FFFFFF"/>
        <w:spacing w:after="150"/>
        <w:jc w:val="center"/>
      </w:pPr>
      <w:r w:rsidRPr="00AB50D8">
        <w:rPr>
          <w:b/>
          <w:bCs/>
        </w:rPr>
        <w:t>Р Е Ш И:</w:t>
      </w:r>
    </w:p>
    <w:p w:rsidR="00B16ED9" w:rsidRPr="00B051BB" w:rsidRDefault="00B16ED9" w:rsidP="00B16ED9">
      <w:pPr>
        <w:ind w:firstLine="708"/>
        <w:jc w:val="both"/>
      </w:pPr>
      <w:r w:rsidRPr="00B051BB">
        <w:t>Допуска поправка на техническа грешка в Решение №</w:t>
      </w:r>
      <w:r>
        <w:t xml:space="preserve"> </w:t>
      </w:r>
      <w:r w:rsidRPr="00B051BB">
        <w:t>-МИ на ОИК Исперих от 13.09.2023 год.</w:t>
      </w:r>
      <w:r>
        <w:t xml:space="preserve">, </w:t>
      </w:r>
      <w:r w:rsidRPr="00B051BB">
        <w:t xml:space="preserve">като в т. 2 </w:t>
      </w:r>
      <w:r>
        <w:t>–</w:t>
      </w:r>
      <w:r w:rsidRPr="00B051BB">
        <w:t xml:space="preserve"> </w:t>
      </w:r>
      <w:r>
        <w:t>„</w:t>
      </w:r>
      <w:r w:rsidRPr="00B051BB">
        <w:t xml:space="preserve">Разпределя местата в СИК и техните ръководства между </w:t>
      </w:r>
      <w:r w:rsidRPr="00B051BB">
        <w:lastRenderedPageBreak/>
        <w:t>партиите и коалициите на територията на Община Исперих</w:t>
      </w:r>
      <w:r>
        <w:t>“</w:t>
      </w:r>
      <w:r w:rsidRPr="00B051BB">
        <w:t>, в колона „Общо членове на СИК (в т.ч. ръководни)</w:t>
      </w:r>
      <w:r>
        <w:t>“</w:t>
      </w:r>
      <w:r w:rsidRPr="00B051BB">
        <w:t>:</w:t>
      </w:r>
    </w:p>
    <w:p w:rsidR="00B16ED9" w:rsidRPr="00B051BB" w:rsidRDefault="00B16ED9" w:rsidP="00B16ED9">
      <w:pPr>
        <w:ind w:firstLine="708"/>
        <w:jc w:val="both"/>
      </w:pPr>
      <w:r w:rsidRPr="00B051BB">
        <w:t>•</w:t>
      </w:r>
      <w:r w:rsidRPr="00B051BB">
        <w:tab/>
        <w:t>числото „41“ на ред „ПП „Възраждане““ да се чете „42“;</w:t>
      </w:r>
    </w:p>
    <w:p w:rsidR="00B16ED9" w:rsidRDefault="00B16ED9" w:rsidP="00B16ED9">
      <w:pPr>
        <w:ind w:firstLine="708"/>
        <w:jc w:val="both"/>
      </w:pPr>
      <w:r w:rsidRPr="00B051BB">
        <w:t>•</w:t>
      </w:r>
      <w:r w:rsidRPr="00B051BB">
        <w:tab/>
        <w:t>числото „292“ на ред „Общо“ да се чете „293“.</w:t>
      </w:r>
    </w:p>
    <w:p w:rsidR="00B16ED9" w:rsidRPr="00CC2E23" w:rsidRDefault="00B16ED9" w:rsidP="00BF4F8D">
      <w:pPr>
        <w:ind w:firstLine="660"/>
        <w:jc w:val="both"/>
        <w:rPr>
          <w:szCs w:val="21"/>
        </w:rPr>
      </w:pPr>
    </w:p>
    <w:p w:rsidR="008675CD" w:rsidRDefault="00BF4F8D" w:rsidP="00CC2E23">
      <w:pPr>
        <w:ind w:firstLine="660"/>
        <w:jc w:val="both"/>
        <w:rPr>
          <w:b/>
          <w:szCs w:val="2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– няма предложения.</w:t>
      </w:r>
    </w:p>
    <w:p w:rsidR="00C1533B" w:rsidRDefault="00C1533B" w:rsidP="00CC2E23">
      <w:pPr>
        <w:ind w:firstLine="660"/>
        <w:jc w:val="both"/>
      </w:pPr>
    </w:p>
    <w:p w:rsidR="008675CD" w:rsidRPr="00DB0BAC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AC647D">
        <w:t>17</w:t>
      </w:r>
      <w:r w:rsidRPr="001A6F46">
        <w:t>:</w:t>
      </w:r>
      <w:r w:rsidR="00D12FEB">
        <w:t>05</w:t>
      </w:r>
      <w:r>
        <w:t xml:space="preserve">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675CD" w:rsidRPr="006524A8" w:rsidRDefault="008675CD" w:rsidP="008675CD">
      <w:pPr>
        <w:spacing w:line="360" w:lineRule="auto"/>
        <w:contextualSpacing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p w:rsidR="008675CD" w:rsidRPr="008550CF" w:rsidRDefault="008675CD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</w:p>
    <w:p w:rsidR="008550CF" w:rsidRPr="00A954C5" w:rsidRDefault="008550CF" w:rsidP="008550CF">
      <w:pPr>
        <w:shd w:val="clear" w:color="auto" w:fill="FFFFFF"/>
        <w:spacing w:after="150"/>
        <w:jc w:val="center"/>
      </w:pP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0F" w:rsidRDefault="007A190F">
      <w:r>
        <w:separator/>
      </w:r>
    </w:p>
  </w:endnote>
  <w:endnote w:type="continuationSeparator" w:id="0">
    <w:p w:rsidR="007A190F" w:rsidRDefault="007A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B63F97" w:rsidRDefault="00B63F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3F97" w:rsidRDefault="00B63F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0F" w:rsidRDefault="007A190F">
      <w:r>
        <w:separator/>
      </w:r>
    </w:p>
  </w:footnote>
  <w:footnote w:type="continuationSeparator" w:id="0">
    <w:p w:rsidR="007A190F" w:rsidRDefault="007A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97" w:rsidRPr="00413DCC" w:rsidRDefault="00B63F97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B63F97" w:rsidRPr="00413DCC" w:rsidRDefault="00B63F97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B63F97" w:rsidRPr="001A57AE" w:rsidRDefault="00B63F97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B7A55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F3DB6"/>
    <w:multiLevelType w:val="hybridMultilevel"/>
    <w:tmpl w:val="17F2DD16"/>
    <w:lvl w:ilvl="0" w:tplc="20B65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4460A0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BF70BF7"/>
    <w:multiLevelType w:val="hybridMultilevel"/>
    <w:tmpl w:val="8000F40A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1B7C50"/>
    <w:multiLevelType w:val="hybridMultilevel"/>
    <w:tmpl w:val="C088CFF4"/>
    <w:lvl w:ilvl="0" w:tplc="814A64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F7F2F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314F7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AC7E9E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25"/>
  </w:num>
  <w:num w:numId="12">
    <w:abstractNumId w:val="18"/>
  </w:num>
  <w:num w:numId="13">
    <w:abstractNumId w:val="20"/>
  </w:num>
  <w:num w:numId="14">
    <w:abstractNumId w:val="26"/>
  </w:num>
  <w:num w:numId="15">
    <w:abstractNumId w:val="12"/>
  </w:num>
  <w:num w:numId="16">
    <w:abstractNumId w:val="17"/>
  </w:num>
  <w:num w:numId="17">
    <w:abstractNumId w:val="23"/>
  </w:num>
  <w:num w:numId="18">
    <w:abstractNumId w:val="24"/>
  </w:num>
  <w:num w:numId="19">
    <w:abstractNumId w:val="15"/>
  </w:num>
  <w:num w:numId="20">
    <w:abstractNumId w:val="21"/>
  </w:num>
  <w:num w:numId="21">
    <w:abstractNumId w:val="5"/>
  </w:num>
  <w:num w:numId="22">
    <w:abstractNumId w:val="3"/>
  </w:num>
  <w:num w:numId="23">
    <w:abstractNumId w:val="19"/>
  </w:num>
  <w:num w:numId="24">
    <w:abstractNumId w:val="4"/>
  </w:num>
  <w:num w:numId="25">
    <w:abstractNumId w:val="16"/>
  </w:num>
  <w:num w:numId="26">
    <w:abstractNumId w:val="22"/>
  </w:num>
  <w:num w:numId="27">
    <w:abstractNumId w:val="27"/>
  </w:num>
  <w:num w:numId="28">
    <w:abstractNumId w:val="6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4078"/>
    <w:rsid w:val="000555B7"/>
    <w:rsid w:val="0005645F"/>
    <w:rsid w:val="00057C4D"/>
    <w:rsid w:val="00075211"/>
    <w:rsid w:val="00076F9A"/>
    <w:rsid w:val="00084133"/>
    <w:rsid w:val="00090B26"/>
    <w:rsid w:val="00092D74"/>
    <w:rsid w:val="00095AA7"/>
    <w:rsid w:val="000A17B8"/>
    <w:rsid w:val="000A2245"/>
    <w:rsid w:val="000A2B60"/>
    <w:rsid w:val="000A39C5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56F04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511A"/>
    <w:rsid w:val="002B0A50"/>
    <w:rsid w:val="002B395C"/>
    <w:rsid w:val="002B3CCA"/>
    <w:rsid w:val="002B46A7"/>
    <w:rsid w:val="002B6C0E"/>
    <w:rsid w:val="002C0A95"/>
    <w:rsid w:val="002C20A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A38B2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05705"/>
    <w:rsid w:val="00506075"/>
    <w:rsid w:val="00522150"/>
    <w:rsid w:val="00524394"/>
    <w:rsid w:val="0053276A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75CD"/>
    <w:rsid w:val="00873415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C0380"/>
    <w:rsid w:val="009C51A1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306A"/>
    <w:rsid w:val="00AF38EF"/>
    <w:rsid w:val="00B02A1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E41A3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067"/>
    <w:rsid w:val="00CB42DF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5C96-3EAB-49E5-B54C-3FAEEB1B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906</Words>
  <Characters>4449</Characters>
  <Application>Microsoft Office Word</Application>
  <DocSecurity>0</DocSecurity>
  <Lines>556</Lines>
  <Paragraphs>535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40</cp:revision>
  <cp:lastPrinted>2023-09-14T10:34:00Z</cp:lastPrinted>
  <dcterms:created xsi:type="dcterms:W3CDTF">2023-09-09T11:06:00Z</dcterms:created>
  <dcterms:modified xsi:type="dcterms:W3CDTF">2023-09-19T09:38:00Z</dcterms:modified>
</cp:coreProperties>
</file>