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E" w:rsidRPr="00B706F3" w:rsidRDefault="00453F3E" w:rsidP="00453F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06F3">
        <w:rPr>
          <w:rFonts w:ascii="Times New Roman" w:eastAsia="Times New Roman" w:hAnsi="Times New Roman"/>
          <w:sz w:val="24"/>
          <w:szCs w:val="24"/>
          <w:lang w:eastAsia="bg-BG"/>
        </w:rPr>
        <w:t>Проект за дневен ред</w:t>
      </w:r>
    </w:p>
    <w:p w:rsidR="00453F3E" w:rsidRPr="00B706F3" w:rsidRDefault="00453F3E" w:rsidP="00453F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20204" w:rsidRPr="00B706F3" w:rsidRDefault="00720204" w:rsidP="0072020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B706F3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номерата на изборните райони на територията на Община Исперих, област Разград в изборите за общински съветници и кметове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</w:t>
      </w:r>
      <w:r w:rsidRPr="00B706F3">
        <w:rPr>
          <w:rFonts w:ascii="Times New Roman" w:eastAsia="Times New Roman" w:hAnsi="Times New Roman"/>
          <w:sz w:val="24"/>
          <w:szCs w:val="24"/>
          <w:lang w:eastAsia="bg-BG"/>
        </w:rPr>
        <w:t>.10.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2023 г</w:t>
      </w:r>
      <w:r w:rsidRPr="00B706F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20204" w:rsidRPr="00142E91" w:rsidRDefault="00720204" w:rsidP="00720204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2E91">
        <w:rPr>
          <w:rFonts w:ascii="Times New Roman" w:eastAsia="Times New Roman" w:hAnsi="Times New Roman"/>
          <w:sz w:val="24"/>
          <w:szCs w:val="24"/>
          <w:lang w:eastAsia="bg-BG"/>
        </w:rPr>
        <w:t>Формиране на единните номера на избирателните секции в община Исперих област Разград в изборите за общински съветници и за кметове на 29 октомври 2023 г. на основание Заповед № 798 /01.09.2023 г. на кмета на община Исперих.</w:t>
      </w:r>
    </w:p>
    <w:p w:rsidR="00720204" w:rsidRDefault="00720204" w:rsidP="00720204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2E91">
        <w:rPr>
          <w:rFonts w:ascii="Times New Roman" w:hAnsi="Times New Roman"/>
          <w:sz w:val="24"/>
          <w:szCs w:val="24"/>
        </w:rPr>
        <w:t xml:space="preserve">Взимане на решение за определяне броя на членовете на всяка СИК съобразно броя на избирателите в съответната секция и определяне и разпределяне местата в СИК и техните ръководства между партиите и коалициите на територията на Община Исперих. </w:t>
      </w:r>
    </w:p>
    <w:p w:rsidR="00720204" w:rsidRDefault="00720204" w:rsidP="00720204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2E91">
        <w:rPr>
          <w:rFonts w:ascii="Times New Roman" w:hAnsi="Times New Roman"/>
          <w:sz w:val="24"/>
          <w:szCs w:val="24"/>
        </w:rPr>
        <w:t>Определяне на специалист - IT експерт, подпомагащ дейността на ОИК - Исперих, при произвеждане на изборите за общински съветници и за кметове на 29 октомври 2023 г.</w:t>
      </w:r>
    </w:p>
    <w:p w:rsidR="00720204" w:rsidRPr="00142E91" w:rsidRDefault="00720204" w:rsidP="00720204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2E91">
        <w:rPr>
          <w:rFonts w:ascii="Times New Roman" w:hAnsi="Times New Roman"/>
          <w:sz w:val="24"/>
          <w:szCs w:val="24"/>
        </w:rPr>
        <w:t>Организационни.</w:t>
      </w:r>
    </w:p>
    <w:p w:rsidR="00287183" w:rsidRPr="00B706F3" w:rsidRDefault="0028718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87183" w:rsidRPr="00B7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1B7C50"/>
    <w:multiLevelType w:val="hybridMultilevel"/>
    <w:tmpl w:val="C088CFF4"/>
    <w:lvl w:ilvl="0" w:tplc="814A64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3E"/>
    <w:rsid w:val="0006481D"/>
    <w:rsid w:val="00287183"/>
    <w:rsid w:val="00453F3E"/>
    <w:rsid w:val="00544118"/>
    <w:rsid w:val="00720204"/>
    <w:rsid w:val="00B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3E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F3E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dcterms:created xsi:type="dcterms:W3CDTF">2023-09-13T08:34:00Z</dcterms:created>
  <dcterms:modified xsi:type="dcterms:W3CDTF">2023-09-13T11:06:00Z</dcterms:modified>
</cp:coreProperties>
</file>